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12" w:rsidRPr="00172D12" w:rsidRDefault="00172D12" w:rsidP="00172D12">
      <w:pPr>
        <w:jc w:val="center"/>
        <w:rPr>
          <w:rFonts w:eastAsia="Calibri"/>
          <w:b/>
          <w:sz w:val="28"/>
          <w:szCs w:val="28"/>
          <w:lang w:eastAsia="ru-RU"/>
        </w:rPr>
      </w:pPr>
      <w:r w:rsidRPr="00172D12">
        <w:rPr>
          <w:rFonts w:eastAsia="Calibri"/>
          <w:b/>
          <w:sz w:val="28"/>
          <w:szCs w:val="28"/>
          <w:lang w:eastAsia="ru-RU"/>
        </w:rPr>
        <w:t>РОССИЙСКАЯ ФЕДЕРАЦИЯ</w:t>
      </w:r>
    </w:p>
    <w:p w:rsidR="00172D12" w:rsidRPr="00172D12" w:rsidRDefault="00172D12" w:rsidP="00172D12">
      <w:pPr>
        <w:jc w:val="center"/>
        <w:rPr>
          <w:rFonts w:eastAsia="Calibri"/>
          <w:b/>
          <w:sz w:val="28"/>
          <w:szCs w:val="28"/>
          <w:lang w:eastAsia="ru-RU"/>
        </w:rPr>
      </w:pPr>
      <w:r w:rsidRPr="00172D12">
        <w:rPr>
          <w:rFonts w:eastAsia="Calibri"/>
          <w:b/>
          <w:sz w:val="28"/>
          <w:szCs w:val="28"/>
          <w:lang w:eastAsia="ru-RU"/>
        </w:rPr>
        <w:t>КИРОВСКАЯ ОБЛАСТЬ КОТЕЛЬНИЧСКИЙ РАЙОН</w:t>
      </w:r>
    </w:p>
    <w:p w:rsidR="00172D12" w:rsidRPr="00172D12" w:rsidRDefault="00172D12" w:rsidP="00172D12">
      <w:pPr>
        <w:jc w:val="center"/>
        <w:rPr>
          <w:rFonts w:eastAsia="Calibri"/>
          <w:b/>
          <w:sz w:val="28"/>
          <w:szCs w:val="28"/>
          <w:lang w:eastAsia="ru-RU"/>
        </w:rPr>
      </w:pPr>
      <w:r w:rsidRPr="00172D12">
        <w:rPr>
          <w:rFonts w:eastAsia="Calibri"/>
          <w:b/>
          <w:sz w:val="28"/>
          <w:szCs w:val="28"/>
          <w:lang w:eastAsia="ru-RU"/>
        </w:rPr>
        <w:t>АДМИНИСТРАЦИЯ</w:t>
      </w:r>
    </w:p>
    <w:p w:rsidR="00172D12" w:rsidRPr="00172D12" w:rsidRDefault="00172D12" w:rsidP="00172D12">
      <w:pPr>
        <w:jc w:val="center"/>
        <w:rPr>
          <w:rFonts w:eastAsia="Calibri"/>
          <w:b/>
          <w:sz w:val="28"/>
          <w:szCs w:val="28"/>
          <w:lang w:eastAsia="ru-RU"/>
        </w:rPr>
      </w:pPr>
      <w:r w:rsidRPr="00172D12">
        <w:rPr>
          <w:rFonts w:eastAsia="Calibri"/>
          <w:b/>
          <w:sz w:val="28"/>
          <w:szCs w:val="28"/>
          <w:lang w:eastAsia="ru-RU"/>
        </w:rPr>
        <w:t>ЧИСТОПОЛЬСКОГО СЕЛЬСКОГО ПОСЕЛЕНИЯ</w:t>
      </w:r>
    </w:p>
    <w:p w:rsidR="00172D12" w:rsidRPr="00172D12" w:rsidRDefault="00172D12" w:rsidP="00172D12">
      <w:pPr>
        <w:jc w:val="center"/>
        <w:rPr>
          <w:b/>
          <w:sz w:val="28"/>
          <w:szCs w:val="28"/>
          <w:lang w:eastAsia="ru-RU"/>
        </w:rPr>
      </w:pPr>
    </w:p>
    <w:p w:rsidR="00172D12" w:rsidRDefault="00172D12" w:rsidP="00172D12">
      <w:pPr>
        <w:jc w:val="center"/>
        <w:rPr>
          <w:b/>
          <w:bCs/>
          <w:sz w:val="28"/>
          <w:szCs w:val="28"/>
          <w:lang w:eastAsia="ru-RU"/>
        </w:rPr>
      </w:pPr>
      <w:r w:rsidRPr="00172D12">
        <w:rPr>
          <w:b/>
          <w:bCs/>
          <w:sz w:val="28"/>
          <w:szCs w:val="28"/>
          <w:lang w:eastAsia="ru-RU"/>
        </w:rPr>
        <w:t>ПОСТАНОВЛЕНИЕ</w:t>
      </w:r>
    </w:p>
    <w:p w:rsidR="00172D12" w:rsidRPr="00172D12" w:rsidRDefault="00172D12" w:rsidP="00172D12">
      <w:pPr>
        <w:jc w:val="center"/>
        <w:rPr>
          <w:b/>
          <w:bCs/>
          <w:sz w:val="28"/>
          <w:szCs w:val="28"/>
          <w:lang w:eastAsia="ru-RU"/>
        </w:rPr>
      </w:pPr>
    </w:p>
    <w:p w:rsidR="00172D12" w:rsidRPr="00172D12" w:rsidRDefault="00172D12" w:rsidP="00172D12">
      <w:pPr>
        <w:rPr>
          <w:bCs/>
          <w:sz w:val="28"/>
          <w:szCs w:val="28"/>
          <w:lang w:eastAsia="ru-RU"/>
        </w:rPr>
      </w:pPr>
      <w:r w:rsidRPr="00172D12">
        <w:rPr>
          <w:bCs/>
          <w:sz w:val="28"/>
          <w:szCs w:val="28"/>
          <w:lang w:eastAsia="ru-RU"/>
        </w:rPr>
        <w:t>26.12.2022                                                                                                          № 45</w:t>
      </w:r>
    </w:p>
    <w:p w:rsidR="00172D12" w:rsidRPr="00172D12" w:rsidRDefault="00172D12" w:rsidP="00172D12">
      <w:pPr>
        <w:jc w:val="center"/>
        <w:rPr>
          <w:bCs/>
          <w:sz w:val="28"/>
          <w:szCs w:val="28"/>
          <w:lang w:eastAsia="ru-RU"/>
        </w:rPr>
      </w:pPr>
      <w:r w:rsidRPr="00172D12">
        <w:rPr>
          <w:bCs/>
          <w:sz w:val="28"/>
          <w:szCs w:val="28"/>
          <w:lang w:eastAsia="ru-RU"/>
        </w:rPr>
        <w:t>с. Чистополье</w:t>
      </w:r>
    </w:p>
    <w:p w:rsidR="00054B61" w:rsidRPr="00172D12" w:rsidRDefault="00054B61">
      <w:pPr>
        <w:rPr>
          <w:sz w:val="28"/>
          <w:szCs w:val="28"/>
        </w:rPr>
      </w:pPr>
    </w:p>
    <w:p w:rsidR="00054B61" w:rsidRPr="00172D12" w:rsidRDefault="00B529B7" w:rsidP="00172D12">
      <w:pPr>
        <w:pStyle w:val="afc"/>
        <w:jc w:val="center"/>
        <w:rPr>
          <w:sz w:val="28"/>
          <w:szCs w:val="28"/>
        </w:rPr>
      </w:pPr>
      <w:r w:rsidRPr="00172D12">
        <w:rPr>
          <w:rStyle w:val="StrongEmphasis"/>
          <w:sz w:val="28"/>
          <w:szCs w:val="28"/>
        </w:rPr>
        <w:t xml:space="preserve">Об утверждении порядка проведения внутреннего муниципального финансового контроля </w:t>
      </w:r>
    </w:p>
    <w:p w:rsidR="00054B61" w:rsidRPr="00172D12" w:rsidRDefault="00B529B7" w:rsidP="00A67B9F">
      <w:pPr>
        <w:spacing w:line="276" w:lineRule="auto"/>
        <w:ind w:firstLine="567"/>
        <w:jc w:val="both"/>
        <w:rPr>
          <w:sz w:val="28"/>
          <w:szCs w:val="28"/>
        </w:rPr>
      </w:pPr>
      <w:r w:rsidRPr="00172D12">
        <w:rPr>
          <w:sz w:val="28"/>
          <w:szCs w:val="28"/>
        </w:rPr>
        <w:t xml:space="preserve"> </w:t>
      </w:r>
      <w:proofErr w:type="gramStart"/>
      <w:r w:rsidRPr="00172D12">
        <w:rPr>
          <w:sz w:val="28"/>
          <w:szCs w:val="28"/>
        </w:rPr>
        <w:t xml:space="preserve">В целях обеспечения организации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руководствуясь статьями 157, 265, 266.1, 267.1, 269.2, 270.2 Бюджетного кодекса Российской Федерации, статьей 34 Устава муниципального образования Чистопольское сельское поселение Котельничского района Кировской области, Положением о бюджетном процессе в </w:t>
      </w:r>
      <w:proofErr w:type="spellStart"/>
      <w:r w:rsidRPr="00172D12">
        <w:rPr>
          <w:sz w:val="28"/>
          <w:szCs w:val="28"/>
        </w:rPr>
        <w:t>Чистопольском</w:t>
      </w:r>
      <w:proofErr w:type="spellEnd"/>
      <w:r w:rsidRPr="00172D12">
        <w:rPr>
          <w:sz w:val="28"/>
          <w:szCs w:val="28"/>
        </w:rPr>
        <w:t xml:space="preserve"> сельском поселение Котельничского  района Кировской области, администрация </w:t>
      </w:r>
      <w:proofErr w:type="spellStart"/>
      <w:r w:rsidRPr="00172D12">
        <w:rPr>
          <w:sz w:val="28"/>
          <w:szCs w:val="28"/>
        </w:rPr>
        <w:t>Чистопольского</w:t>
      </w:r>
      <w:proofErr w:type="spellEnd"/>
      <w:r w:rsidRPr="00172D12">
        <w:rPr>
          <w:sz w:val="28"/>
          <w:szCs w:val="28"/>
        </w:rPr>
        <w:t xml:space="preserve"> сельского</w:t>
      </w:r>
      <w:proofErr w:type="gramEnd"/>
      <w:r w:rsidRPr="00172D12">
        <w:rPr>
          <w:sz w:val="28"/>
          <w:szCs w:val="28"/>
        </w:rPr>
        <w:t xml:space="preserve"> поселения Котельничского района Кировской области ПОСТАНОВЛЯЕТ:</w:t>
      </w:r>
    </w:p>
    <w:p w:rsidR="00054B61" w:rsidRPr="00172D12" w:rsidRDefault="00B529B7" w:rsidP="00A67B9F">
      <w:pPr>
        <w:spacing w:line="276" w:lineRule="auto"/>
        <w:ind w:firstLine="567"/>
        <w:jc w:val="both"/>
        <w:rPr>
          <w:sz w:val="28"/>
          <w:szCs w:val="28"/>
        </w:rPr>
      </w:pPr>
      <w:r w:rsidRPr="00172D12">
        <w:rPr>
          <w:sz w:val="28"/>
          <w:szCs w:val="28"/>
        </w:rPr>
        <w:t xml:space="preserve">1. Утвердить Порядок проведения внутреннего муниципального финансового контроля в администрации </w:t>
      </w:r>
      <w:proofErr w:type="spellStart"/>
      <w:r w:rsidRPr="00172D12">
        <w:rPr>
          <w:sz w:val="28"/>
          <w:szCs w:val="28"/>
        </w:rPr>
        <w:t>Чистопольского</w:t>
      </w:r>
      <w:proofErr w:type="spellEnd"/>
      <w:r w:rsidRPr="00172D12">
        <w:rPr>
          <w:sz w:val="28"/>
          <w:szCs w:val="28"/>
        </w:rPr>
        <w:t xml:space="preserve"> сельского поселения Котельничского района Кировской области. Прилагается.</w:t>
      </w:r>
    </w:p>
    <w:p w:rsidR="00054B61" w:rsidRPr="00172D12" w:rsidRDefault="00B529B7" w:rsidP="00A67B9F">
      <w:pPr>
        <w:spacing w:line="276" w:lineRule="auto"/>
        <w:ind w:firstLine="567"/>
        <w:jc w:val="both"/>
        <w:rPr>
          <w:sz w:val="28"/>
          <w:szCs w:val="28"/>
        </w:rPr>
      </w:pPr>
      <w:r w:rsidRPr="00172D12">
        <w:rPr>
          <w:sz w:val="28"/>
          <w:szCs w:val="28"/>
        </w:rPr>
        <w:t xml:space="preserve">2. Утвердить прилагаемый Стандарт осуществления внутреннего муниципального финансового контроля в администрации </w:t>
      </w:r>
      <w:proofErr w:type="spellStart"/>
      <w:r w:rsidRPr="00172D12">
        <w:rPr>
          <w:sz w:val="28"/>
          <w:szCs w:val="28"/>
        </w:rPr>
        <w:t>Чистопольского</w:t>
      </w:r>
      <w:proofErr w:type="spellEnd"/>
      <w:r w:rsidRPr="00172D12">
        <w:rPr>
          <w:sz w:val="28"/>
          <w:szCs w:val="28"/>
        </w:rPr>
        <w:t xml:space="preserve"> сельского поселения Котельничского района Кировской области. Прилагается.</w:t>
      </w:r>
    </w:p>
    <w:p w:rsidR="00A67B9F" w:rsidRPr="00A67B9F" w:rsidRDefault="00B529B7" w:rsidP="00A67B9F">
      <w:pPr>
        <w:spacing w:line="276" w:lineRule="auto"/>
        <w:ind w:firstLine="567"/>
        <w:jc w:val="both"/>
        <w:rPr>
          <w:sz w:val="28"/>
          <w:szCs w:val="28"/>
        </w:rPr>
      </w:pPr>
      <w:r w:rsidRPr="00A67B9F">
        <w:rPr>
          <w:sz w:val="28"/>
          <w:szCs w:val="28"/>
        </w:rPr>
        <w:t xml:space="preserve">3. </w:t>
      </w:r>
      <w:r w:rsidR="00A67B9F" w:rsidRPr="00A67B9F">
        <w:rPr>
          <w:sz w:val="28"/>
          <w:szCs w:val="28"/>
        </w:rPr>
        <w:t xml:space="preserve">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9" w:tooltip="http://www.kotelnich-msu.ru/" w:history="1">
        <w:r w:rsidR="00A67B9F" w:rsidRPr="00A67B9F">
          <w:rPr>
            <w:sz w:val="28"/>
            <w:szCs w:val="28"/>
          </w:rPr>
          <w:t>http://www.kotelnich-msu.ru</w:t>
        </w:r>
      </w:hyperlink>
      <w:r w:rsidR="00A67B9F" w:rsidRPr="00A67B9F">
        <w:rPr>
          <w:sz w:val="28"/>
          <w:szCs w:val="28"/>
        </w:rPr>
        <w:t>.</w:t>
      </w:r>
    </w:p>
    <w:p w:rsidR="00054B61" w:rsidRDefault="00B529B7" w:rsidP="00A67B9F">
      <w:pPr>
        <w:spacing w:line="276" w:lineRule="auto"/>
        <w:ind w:firstLine="567"/>
        <w:jc w:val="both"/>
        <w:rPr>
          <w:sz w:val="28"/>
          <w:szCs w:val="28"/>
        </w:rPr>
      </w:pPr>
      <w:r w:rsidRPr="00172D12">
        <w:rPr>
          <w:sz w:val="28"/>
          <w:szCs w:val="28"/>
        </w:rPr>
        <w:t>4. Настоящее постановление распространяется на правоотношения, возникшие с 01 января 202</w:t>
      </w:r>
      <w:r w:rsidR="00172D12" w:rsidRPr="00172D12">
        <w:rPr>
          <w:sz w:val="28"/>
          <w:szCs w:val="28"/>
        </w:rPr>
        <w:t>3</w:t>
      </w:r>
      <w:r w:rsidRPr="00172D12">
        <w:rPr>
          <w:sz w:val="28"/>
          <w:szCs w:val="28"/>
        </w:rPr>
        <w:t xml:space="preserve"> года.</w:t>
      </w:r>
    </w:p>
    <w:p w:rsidR="00172D12" w:rsidRDefault="00172D12" w:rsidP="00172D12">
      <w:pPr>
        <w:spacing w:line="360" w:lineRule="auto"/>
        <w:jc w:val="both"/>
        <w:rPr>
          <w:sz w:val="28"/>
          <w:szCs w:val="28"/>
        </w:rPr>
      </w:pPr>
    </w:p>
    <w:p w:rsidR="00A67B9F" w:rsidRPr="00172D12" w:rsidRDefault="00A67B9F" w:rsidP="00172D12">
      <w:pPr>
        <w:spacing w:line="360" w:lineRule="auto"/>
        <w:jc w:val="both"/>
        <w:rPr>
          <w:sz w:val="28"/>
          <w:szCs w:val="28"/>
        </w:rPr>
      </w:pPr>
    </w:p>
    <w:p w:rsidR="00054B61" w:rsidRPr="00172D12" w:rsidRDefault="00B529B7">
      <w:pPr>
        <w:jc w:val="both"/>
        <w:rPr>
          <w:sz w:val="28"/>
          <w:szCs w:val="28"/>
        </w:rPr>
      </w:pPr>
      <w:r w:rsidRPr="00172D12">
        <w:rPr>
          <w:sz w:val="28"/>
          <w:szCs w:val="28"/>
        </w:rPr>
        <w:t xml:space="preserve">Глава администрации                                                                   </w:t>
      </w:r>
      <w:r w:rsidR="00172D12">
        <w:rPr>
          <w:sz w:val="28"/>
          <w:szCs w:val="28"/>
        </w:rPr>
        <w:t xml:space="preserve">    </w:t>
      </w:r>
      <w:r w:rsidRPr="00172D12">
        <w:rPr>
          <w:sz w:val="28"/>
          <w:szCs w:val="28"/>
        </w:rPr>
        <w:t>С.</w:t>
      </w:r>
      <w:r w:rsidR="00172D12">
        <w:rPr>
          <w:sz w:val="28"/>
          <w:szCs w:val="28"/>
        </w:rPr>
        <w:t>Ю. Ломакин</w:t>
      </w:r>
    </w:p>
    <w:tbl>
      <w:tblPr>
        <w:tblW w:w="9355" w:type="dxa"/>
        <w:tblCellMar>
          <w:left w:w="0" w:type="dxa"/>
          <w:right w:w="0" w:type="dxa"/>
        </w:tblCellMar>
        <w:tblLook w:val="04A0" w:firstRow="1" w:lastRow="0" w:firstColumn="1" w:lastColumn="0" w:noHBand="0" w:noVBand="1"/>
      </w:tblPr>
      <w:tblGrid>
        <w:gridCol w:w="9355"/>
      </w:tblGrid>
      <w:tr w:rsidR="00054B61" w:rsidRPr="00172D12">
        <w:trPr>
          <w:trHeight w:val="13255"/>
        </w:trPr>
        <w:tc>
          <w:tcPr>
            <w:tcW w:w="9355" w:type="dxa"/>
            <w:shd w:val="clear" w:color="auto" w:fill="auto"/>
          </w:tcPr>
          <w:p w:rsidR="00054B61" w:rsidRPr="00172D12" w:rsidRDefault="00B529B7" w:rsidP="00172D12">
            <w:pPr>
              <w:pStyle w:val="afc"/>
              <w:spacing w:before="0" w:after="0"/>
              <w:jc w:val="right"/>
              <w:rPr>
                <w:sz w:val="28"/>
                <w:szCs w:val="28"/>
              </w:rPr>
            </w:pPr>
            <w:r w:rsidRPr="00172D12">
              <w:rPr>
                <w:sz w:val="28"/>
                <w:szCs w:val="28"/>
              </w:rPr>
              <w:lastRenderedPageBreak/>
              <w:t xml:space="preserve">                                                  УТВЕРЖДЕН</w:t>
            </w:r>
          </w:p>
          <w:p w:rsidR="00172D12" w:rsidRDefault="00B529B7" w:rsidP="00172D12">
            <w:pPr>
              <w:pStyle w:val="afc"/>
              <w:spacing w:before="0" w:after="0"/>
              <w:jc w:val="right"/>
              <w:rPr>
                <w:sz w:val="28"/>
                <w:szCs w:val="28"/>
              </w:rPr>
            </w:pPr>
            <w:r w:rsidRPr="00172D12">
              <w:rPr>
                <w:sz w:val="28"/>
                <w:szCs w:val="28"/>
              </w:rPr>
              <w:t xml:space="preserve">                                                              </w:t>
            </w:r>
            <w:r w:rsidR="00172D12">
              <w:rPr>
                <w:sz w:val="28"/>
                <w:szCs w:val="28"/>
              </w:rPr>
              <w:t xml:space="preserve">                 Постановлением</w:t>
            </w:r>
          </w:p>
          <w:p w:rsidR="00172D12" w:rsidRDefault="00172D12" w:rsidP="00172D12">
            <w:pPr>
              <w:pStyle w:val="afc"/>
              <w:spacing w:before="0" w:after="0"/>
              <w:jc w:val="right"/>
              <w:rPr>
                <w:sz w:val="28"/>
                <w:szCs w:val="28"/>
              </w:rPr>
            </w:pPr>
            <w:r>
              <w:rPr>
                <w:sz w:val="28"/>
                <w:szCs w:val="28"/>
              </w:rPr>
              <w:t>а</w:t>
            </w:r>
            <w:r w:rsidR="00B529B7" w:rsidRPr="00172D12">
              <w:rPr>
                <w:sz w:val="28"/>
                <w:szCs w:val="28"/>
              </w:rPr>
              <w:t>дминистрации</w:t>
            </w:r>
            <w:r>
              <w:rPr>
                <w:sz w:val="28"/>
                <w:szCs w:val="28"/>
              </w:rPr>
              <w:t xml:space="preserve"> </w:t>
            </w:r>
            <w:proofErr w:type="spellStart"/>
            <w:r w:rsidR="00B529B7" w:rsidRPr="00172D12">
              <w:rPr>
                <w:sz w:val="28"/>
                <w:szCs w:val="28"/>
              </w:rPr>
              <w:t>Чистопольского</w:t>
            </w:r>
            <w:proofErr w:type="spellEnd"/>
            <w:r w:rsidR="00B529B7" w:rsidRPr="00172D12">
              <w:rPr>
                <w:sz w:val="28"/>
                <w:szCs w:val="28"/>
              </w:rPr>
              <w:t xml:space="preserve"> </w:t>
            </w:r>
          </w:p>
          <w:p w:rsidR="00054B61" w:rsidRPr="00172D12" w:rsidRDefault="00B529B7" w:rsidP="00172D12">
            <w:pPr>
              <w:pStyle w:val="afc"/>
              <w:spacing w:before="0" w:after="0"/>
              <w:jc w:val="right"/>
              <w:rPr>
                <w:sz w:val="28"/>
                <w:szCs w:val="28"/>
              </w:rPr>
            </w:pPr>
            <w:r w:rsidRPr="00172D12">
              <w:rPr>
                <w:sz w:val="28"/>
                <w:szCs w:val="28"/>
              </w:rPr>
              <w:t>сельского поселения</w:t>
            </w:r>
          </w:p>
          <w:p w:rsidR="00054B61" w:rsidRPr="00172D12" w:rsidRDefault="00B529B7" w:rsidP="00172D12">
            <w:pPr>
              <w:pStyle w:val="afc"/>
              <w:spacing w:before="0" w:after="0"/>
              <w:jc w:val="right"/>
              <w:rPr>
                <w:sz w:val="28"/>
                <w:szCs w:val="28"/>
              </w:rPr>
            </w:pPr>
            <w:r w:rsidRPr="00172D12">
              <w:rPr>
                <w:sz w:val="28"/>
                <w:szCs w:val="28"/>
              </w:rPr>
              <w:t xml:space="preserve">                                  </w:t>
            </w:r>
            <w:bookmarkStart w:id="0" w:name="_GoBack"/>
            <w:bookmarkEnd w:id="0"/>
            <w:r w:rsidRPr="00172D12">
              <w:rPr>
                <w:sz w:val="28"/>
                <w:szCs w:val="28"/>
              </w:rPr>
              <w:t xml:space="preserve">                           от 2</w:t>
            </w:r>
            <w:r w:rsidR="00172D12">
              <w:rPr>
                <w:sz w:val="28"/>
                <w:szCs w:val="28"/>
              </w:rPr>
              <w:t>6</w:t>
            </w:r>
            <w:r w:rsidRPr="00172D12">
              <w:rPr>
                <w:sz w:val="28"/>
                <w:szCs w:val="28"/>
              </w:rPr>
              <w:t>.12.20</w:t>
            </w:r>
            <w:r w:rsidR="00172D12">
              <w:rPr>
                <w:sz w:val="28"/>
                <w:szCs w:val="28"/>
              </w:rPr>
              <w:t>22</w:t>
            </w:r>
            <w:r w:rsidRPr="00172D12">
              <w:rPr>
                <w:sz w:val="28"/>
                <w:szCs w:val="28"/>
              </w:rPr>
              <w:t xml:space="preserve">  № 4</w:t>
            </w:r>
            <w:r w:rsidR="00172D12">
              <w:rPr>
                <w:sz w:val="28"/>
                <w:szCs w:val="28"/>
              </w:rPr>
              <w:t>5</w:t>
            </w:r>
          </w:p>
          <w:p w:rsidR="00054B61" w:rsidRPr="00172D12" w:rsidRDefault="00054B61">
            <w:pPr>
              <w:pStyle w:val="afc"/>
              <w:spacing w:before="0" w:after="0"/>
              <w:jc w:val="center"/>
              <w:rPr>
                <w:sz w:val="28"/>
                <w:szCs w:val="28"/>
              </w:rPr>
            </w:pPr>
          </w:p>
          <w:p w:rsidR="00054B61" w:rsidRPr="00172D12" w:rsidRDefault="00B529B7">
            <w:pPr>
              <w:pStyle w:val="consplustitle"/>
              <w:spacing w:before="0" w:after="0"/>
              <w:jc w:val="center"/>
              <w:rPr>
                <w:b/>
                <w:sz w:val="28"/>
                <w:szCs w:val="28"/>
              </w:rPr>
            </w:pPr>
            <w:r w:rsidRPr="00172D12">
              <w:rPr>
                <w:b/>
                <w:sz w:val="28"/>
                <w:szCs w:val="28"/>
              </w:rPr>
              <w:t>ПОРЯДОК</w:t>
            </w:r>
          </w:p>
          <w:p w:rsidR="00054B61" w:rsidRPr="00172D12" w:rsidRDefault="00B529B7">
            <w:pPr>
              <w:pStyle w:val="consplustitle"/>
              <w:spacing w:before="0" w:after="0"/>
              <w:jc w:val="center"/>
              <w:rPr>
                <w:b/>
                <w:sz w:val="28"/>
                <w:szCs w:val="28"/>
              </w:rPr>
            </w:pPr>
            <w:r w:rsidRPr="00172D12">
              <w:rPr>
                <w:b/>
                <w:sz w:val="28"/>
                <w:szCs w:val="28"/>
              </w:rPr>
              <w:t>проведения внутреннего</w:t>
            </w:r>
          </w:p>
          <w:p w:rsidR="00054B61" w:rsidRPr="00172D12" w:rsidRDefault="00B529B7">
            <w:pPr>
              <w:pStyle w:val="consplustitle"/>
              <w:spacing w:before="0" w:after="0"/>
              <w:jc w:val="center"/>
              <w:rPr>
                <w:b/>
                <w:sz w:val="28"/>
                <w:szCs w:val="28"/>
              </w:rPr>
            </w:pPr>
            <w:r w:rsidRPr="00172D12">
              <w:rPr>
                <w:b/>
                <w:sz w:val="28"/>
                <w:szCs w:val="28"/>
              </w:rPr>
              <w:t>муниципального финансового контроля</w:t>
            </w:r>
          </w:p>
          <w:p w:rsidR="00054B61" w:rsidRPr="00172D12" w:rsidRDefault="00B529B7">
            <w:pPr>
              <w:pStyle w:val="afc"/>
              <w:spacing w:before="0" w:after="0"/>
              <w:jc w:val="center"/>
              <w:rPr>
                <w:rStyle w:val="StrongEmphasis"/>
                <w:sz w:val="28"/>
                <w:szCs w:val="28"/>
              </w:rPr>
            </w:pPr>
            <w:r w:rsidRPr="00172D12">
              <w:rPr>
                <w:rStyle w:val="StrongEmphasis"/>
                <w:sz w:val="28"/>
                <w:szCs w:val="28"/>
              </w:rPr>
              <w:t xml:space="preserve">в администрации </w:t>
            </w:r>
            <w:proofErr w:type="spellStart"/>
            <w:r w:rsidRPr="00172D12">
              <w:rPr>
                <w:rStyle w:val="StrongEmphasis"/>
                <w:sz w:val="28"/>
                <w:szCs w:val="28"/>
              </w:rPr>
              <w:t>Чистопольского</w:t>
            </w:r>
            <w:proofErr w:type="spellEnd"/>
            <w:r w:rsidRPr="00172D12">
              <w:rPr>
                <w:rStyle w:val="StrongEmphasis"/>
                <w:sz w:val="28"/>
                <w:szCs w:val="28"/>
              </w:rPr>
              <w:t xml:space="preserve"> сельского поселения </w:t>
            </w:r>
          </w:p>
          <w:p w:rsidR="00054B61" w:rsidRPr="00172D12" w:rsidRDefault="00B529B7">
            <w:pPr>
              <w:pStyle w:val="afc"/>
              <w:spacing w:before="0" w:after="0"/>
              <w:jc w:val="center"/>
              <w:rPr>
                <w:rStyle w:val="StrongEmphasis"/>
                <w:sz w:val="28"/>
                <w:szCs w:val="28"/>
              </w:rPr>
            </w:pPr>
            <w:r w:rsidRPr="00172D12">
              <w:rPr>
                <w:rStyle w:val="StrongEmphasis"/>
                <w:sz w:val="28"/>
                <w:szCs w:val="28"/>
              </w:rPr>
              <w:t>Котельничского района Кировской области</w:t>
            </w:r>
          </w:p>
          <w:p w:rsidR="00054B61" w:rsidRPr="00172D12" w:rsidRDefault="00054B61">
            <w:pPr>
              <w:pStyle w:val="afc"/>
              <w:spacing w:before="0" w:after="0"/>
              <w:jc w:val="center"/>
              <w:rPr>
                <w:rStyle w:val="StrongEmphasis"/>
                <w:sz w:val="28"/>
                <w:szCs w:val="28"/>
              </w:rPr>
            </w:pPr>
          </w:p>
          <w:p w:rsidR="00054B61" w:rsidRPr="00172D12" w:rsidRDefault="00B529B7">
            <w:pPr>
              <w:pStyle w:val="afc"/>
              <w:numPr>
                <w:ilvl w:val="0"/>
                <w:numId w:val="1"/>
              </w:numPr>
              <w:spacing w:before="0" w:after="0"/>
              <w:jc w:val="center"/>
              <w:rPr>
                <w:rStyle w:val="StrongEmphasis"/>
                <w:sz w:val="28"/>
                <w:szCs w:val="28"/>
              </w:rPr>
            </w:pPr>
            <w:r w:rsidRPr="00172D12">
              <w:rPr>
                <w:rStyle w:val="StrongEmphasis"/>
                <w:sz w:val="28"/>
                <w:szCs w:val="28"/>
              </w:rPr>
              <w:t>Общие положения</w:t>
            </w:r>
          </w:p>
          <w:p w:rsidR="00054B61" w:rsidRPr="00172D12" w:rsidRDefault="00054B61" w:rsidP="00172D12">
            <w:pPr>
              <w:pStyle w:val="afc"/>
              <w:spacing w:before="0" w:after="0"/>
              <w:ind w:left="720"/>
              <w:rPr>
                <w:rStyle w:val="StrongEmphasis"/>
                <w:sz w:val="28"/>
                <w:szCs w:val="28"/>
              </w:rPr>
            </w:pPr>
          </w:p>
          <w:p w:rsidR="00054B61" w:rsidRPr="00172D12" w:rsidRDefault="00B529B7">
            <w:pPr>
              <w:ind w:firstLine="540"/>
              <w:jc w:val="both"/>
              <w:rPr>
                <w:sz w:val="28"/>
                <w:szCs w:val="28"/>
              </w:rPr>
            </w:pPr>
            <w:r w:rsidRPr="00172D12">
              <w:rPr>
                <w:sz w:val="28"/>
                <w:szCs w:val="28"/>
              </w:rPr>
              <w:t>1.1. Настоящий порядок о проведении внутреннего муниципального финансового контроля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 в финансово-бюджетной сфере (далее – муниципальный финансовый контроль).</w:t>
            </w:r>
          </w:p>
          <w:p w:rsidR="00054B61" w:rsidRPr="00172D12" w:rsidRDefault="00B529B7">
            <w:pPr>
              <w:pStyle w:val="afc"/>
              <w:spacing w:before="0" w:after="0"/>
              <w:ind w:firstLine="567"/>
              <w:jc w:val="both"/>
              <w:rPr>
                <w:sz w:val="28"/>
                <w:szCs w:val="28"/>
              </w:rPr>
            </w:pPr>
            <w:r w:rsidRPr="00172D12">
              <w:rPr>
                <w:sz w:val="28"/>
                <w:szCs w:val="28"/>
              </w:rPr>
              <w:t xml:space="preserve">Настоящий Порядок не распространяется на правоотношения по осуществлению </w:t>
            </w:r>
            <w:proofErr w:type="gramStart"/>
            <w:r w:rsidRPr="00172D12">
              <w:rPr>
                <w:sz w:val="28"/>
                <w:szCs w:val="28"/>
              </w:rPr>
              <w:t>контроля за</w:t>
            </w:r>
            <w:proofErr w:type="gramEnd"/>
            <w:r w:rsidRPr="00172D12">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54B61" w:rsidRPr="00172D12" w:rsidRDefault="00B529B7">
            <w:pPr>
              <w:ind w:firstLine="540"/>
              <w:jc w:val="both"/>
              <w:rPr>
                <w:sz w:val="28"/>
                <w:szCs w:val="28"/>
              </w:rPr>
            </w:pPr>
            <w:r w:rsidRPr="00172D12">
              <w:rPr>
                <w:sz w:val="28"/>
                <w:szCs w:val="28"/>
              </w:rPr>
              <w:t xml:space="preserve">1.2. Муниципальный финансовый контроль представляет собой мероприятия, осуществляемые в ходе бюджетного процесса специально уполномоченными подразделениями (должностными лицами) администрации </w:t>
            </w:r>
            <w:proofErr w:type="spellStart"/>
            <w:r w:rsidRPr="00172D12">
              <w:rPr>
                <w:rFonts w:eastAsia="Times New Roman CYR"/>
                <w:sz w:val="28"/>
                <w:szCs w:val="28"/>
              </w:rPr>
              <w:t>Чистопольского</w:t>
            </w:r>
            <w:proofErr w:type="spellEnd"/>
            <w:r w:rsidRPr="00172D12">
              <w:rPr>
                <w:rFonts w:eastAsia="Times New Roman CYR"/>
                <w:sz w:val="28"/>
                <w:szCs w:val="28"/>
              </w:rPr>
              <w:t xml:space="preserve"> сельского поселения</w:t>
            </w:r>
            <w:r w:rsidRPr="00172D12">
              <w:rPr>
                <w:sz w:val="28"/>
                <w:szCs w:val="28"/>
              </w:rPr>
              <w:t xml:space="preserve"> (далее – администрация).</w:t>
            </w:r>
          </w:p>
          <w:p w:rsidR="00054B61" w:rsidRPr="00172D12" w:rsidRDefault="00B529B7">
            <w:pPr>
              <w:pStyle w:val="afc"/>
              <w:spacing w:before="0" w:after="0"/>
              <w:ind w:firstLine="567"/>
              <w:jc w:val="both"/>
              <w:rPr>
                <w:sz w:val="28"/>
                <w:szCs w:val="28"/>
              </w:rPr>
            </w:pPr>
            <w:r w:rsidRPr="00172D12">
              <w:rPr>
                <w:sz w:val="28"/>
                <w:szCs w:val="28"/>
              </w:rPr>
              <w:t>Муниципальный финансовый контроль осуществляется на основании Бюджетного кодекса Российской Федерации, иных нормативных правовых актов Российской Федерации и Кировской области, регулирующих осуществление муниципального финансового контроля, Положения о бюджетном процессе, а также на основании настоящего Порядка.</w:t>
            </w:r>
          </w:p>
          <w:p w:rsidR="00054B61" w:rsidRPr="00172D12" w:rsidRDefault="00B529B7">
            <w:pPr>
              <w:ind w:firstLine="540"/>
              <w:jc w:val="both"/>
              <w:rPr>
                <w:sz w:val="28"/>
                <w:szCs w:val="28"/>
              </w:rPr>
            </w:pPr>
            <w:r w:rsidRPr="00172D12">
              <w:rPr>
                <w:sz w:val="28"/>
                <w:szCs w:val="28"/>
              </w:rPr>
              <w:t>1.3. Основной целью  муниципального финансового контроля является соблюдение внутренних стандартов и процедур составления и исполнения бюджета, составления бюджетной отчетности и ведения бюджетного учета,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rsidR="00054B61" w:rsidRPr="00172D12" w:rsidRDefault="00B529B7">
            <w:pPr>
              <w:ind w:firstLine="540"/>
              <w:jc w:val="both"/>
              <w:rPr>
                <w:sz w:val="28"/>
                <w:szCs w:val="28"/>
              </w:rPr>
            </w:pPr>
            <w:r w:rsidRPr="00172D12">
              <w:rPr>
                <w:sz w:val="28"/>
                <w:szCs w:val="28"/>
              </w:rPr>
              <w:t>1.4. Основными задачами муниципального финансового контроля являются:</w:t>
            </w:r>
          </w:p>
          <w:p w:rsidR="00054B61" w:rsidRPr="00172D12" w:rsidRDefault="00B529B7">
            <w:pPr>
              <w:ind w:firstLine="540"/>
              <w:jc w:val="both"/>
              <w:rPr>
                <w:sz w:val="28"/>
                <w:szCs w:val="28"/>
              </w:rPr>
            </w:pPr>
            <w:r w:rsidRPr="00172D12">
              <w:rPr>
                <w:sz w:val="28"/>
                <w:szCs w:val="28"/>
              </w:rPr>
              <w:t>- соблюдение действующего законодательства и положений учетной политики;</w:t>
            </w:r>
          </w:p>
          <w:p w:rsidR="00054B61" w:rsidRPr="00172D12" w:rsidRDefault="00B529B7">
            <w:pPr>
              <w:ind w:firstLine="540"/>
              <w:jc w:val="both"/>
              <w:rPr>
                <w:sz w:val="28"/>
                <w:szCs w:val="28"/>
              </w:rPr>
            </w:pPr>
            <w:r w:rsidRPr="00172D12">
              <w:rPr>
                <w:sz w:val="28"/>
                <w:szCs w:val="28"/>
              </w:rPr>
              <w:lastRenderedPageBreak/>
              <w:t>- целевое использование полученных бюджетных средств;</w:t>
            </w:r>
          </w:p>
          <w:p w:rsidR="00054B61" w:rsidRPr="00172D12" w:rsidRDefault="00B529B7">
            <w:pPr>
              <w:ind w:firstLine="540"/>
              <w:jc w:val="both"/>
              <w:rPr>
                <w:sz w:val="28"/>
                <w:szCs w:val="28"/>
              </w:rPr>
            </w:pPr>
            <w:r w:rsidRPr="00172D12">
              <w:rPr>
                <w:sz w:val="28"/>
                <w:szCs w:val="28"/>
              </w:rPr>
              <w:t>- установление соответствия осуществляемых операций регламентам, полномочиям сотрудников;</w:t>
            </w:r>
          </w:p>
          <w:p w:rsidR="00054B61" w:rsidRPr="00172D12" w:rsidRDefault="00B529B7">
            <w:pPr>
              <w:ind w:firstLine="540"/>
              <w:jc w:val="both"/>
              <w:rPr>
                <w:sz w:val="28"/>
                <w:szCs w:val="28"/>
              </w:rPr>
            </w:pPr>
            <w:r w:rsidRPr="00172D12">
              <w:rPr>
                <w:sz w:val="28"/>
                <w:szCs w:val="28"/>
              </w:rPr>
              <w:t>- правильность отражения всех хозяйственных операций в бухгалтерском учете;</w:t>
            </w:r>
          </w:p>
          <w:p w:rsidR="00054B61" w:rsidRPr="00172D12" w:rsidRDefault="00B529B7">
            <w:pPr>
              <w:ind w:firstLine="540"/>
              <w:jc w:val="both"/>
              <w:rPr>
                <w:sz w:val="28"/>
                <w:szCs w:val="28"/>
              </w:rPr>
            </w:pPr>
            <w:r w:rsidRPr="00172D12">
              <w:rPr>
                <w:sz w:val="28"/>
                <w:szCs w:val="28"/>
              </w:rPr>
              <w:t>- полнота и правильность документального оформления хозяйственных операций;</w:t>
            </w:r>
          </w:p>
          <w:p w:rsidR="00054B61" w:rsidRPr="00172D12" w:rsidRDefault="00B529B7">
            <w:pPr>
              <w:ind w:firstLine="540"/>
              <w:jc w:val="both"/>
              <w:rPr>
                <w:sz w:val="28"/>
                <w:szCs w:val="28"/>
              </w:rPr>
            </w:pPr>
            <w:r w:rsidRPr="00172D12">
              <w:rPr>
                <w:sz w:val="28"/>
                <w:szCs w:val="28"/>
              </w:rPr>
              <w:t>- сохранность финансовых и нефинансовых активов учреждения;</w:t>
            </w:r>
          </w:p>
          <w:p w:rsidR="00054B61" w:rsidRPr="00172D12" w:rsidRDefault="00B529B7">
            <w:pPr>
              <w:ind w:firstLine="540"/>
              <w:jc w:val="both"/>
              <w:rPr>
                <w:sz w:val="28"/>
                <w:szCs w:val="28"/>
              </w:rPr>
            </w:pPr>
            <w:r w:rsidRPr="00172D12">
              <w:rPr>
                <w:sz w:val="28"/>
                <w:szCs w:val="28"/>
              </w:rPr>
              <w:t>- достоверность отчетности;</w:t>
            </w:r>
          </w:p>
          <w:p w:rsidR="00054B61" w:rsidRPr="00172D12" w:rsidRDefault="00B529B7">
            <w:pPr>
              <w:ind w:firstLine="540"/>
              <w:jc w:val="both"/>
              <w:rPr>
                <w:sz w:val="28"/>
                <w:szCs w:val="28"/>
              </w:rPr>
            </w:pPr>
            <w:r w:rsidRPr="00172D12">
              <w:rPr>
                <w:sz w:val="28"/>
                <w:szCs w:val="28"/>
              </w:rPr>
              <w:t>- анализ системы внутреннего контроля учреждения, позволяющий выявить существенные аспекты, влияющие на ее эффективность.</w:t>
            </w:r>
          </w:p>
          <w:p w:rsidR="00054B61" w:rsidRPr="00172D12" w:rsidRDefault="00B529B7">
            <w:pPr>
              <w:ind w:firstLine="540"/>
              <w:jc w:val="both"/>
              <w:rPr>
                <w:sz w:val="28"/>
                <w:szCs w:val="28"/>
              </w:rPr>
            </w:pPr>
            <w:r w:rsidRPr="00172D12">
              <w:rPr>
                <w:sz w:val="28"/>
                <w:szCs w:val="28"/>
              </w:rPr>
              <w:t>1.5. Муниципальный финансовый контроль основывается на следующих принципах:</w:t>
            </w:r>
          </w:p>
          <w:p w:rsidR="00054B61" w:rsidRPr="00172D12" w:rsidRDefault="00B529B7">
            <w:pPr>
              <w:ind w:firstLine="540"/>
              <w:jc w:val="both"/>
              <w:rPr>
                <w:sz w:val="28"/>
                <w:szCs w:val="28"/>
              </w:rPr>
            </w:pPr>
            <w:r w:rsidRPr="00172D12">
              <w:rPr>
                <w:sz w:val="28"/>
                <w:szCs w:val="28"/>
              </w:rPr>
              <w:t>- принцип законности – неуклонное и точное соблюдение всеми субъектами муниципального финансового контроля норм и правил, установленных законодательством;</w:t>
            </w:r>
          </w:p>
          <w:p w:rsidR="00054B61" w:rsidRPr="00172D12" w:rsidRDefault="00B529B7">
            <w:pPr>
              <w:ind w:firstLine="540"/>
              <w:jc w:val="both"/>
              <w:rPr>
                <w:sz w:val="28"/>
                <w:szCs w:val="28"/>
              </w:rPr>
            </w:pPr>
            <w:r w:rsidRPr="00172D12">
              <w:rPr>
                <w:sz w:val="28"/>
                <w:szCs w:val="28"/>
              </w:rPr>
              <w:t>- принцип независимости – субъекты муниципального финансового контроля при выполнении своих функциональных обязанностей независимы от объектов муниципального финансового контроля;</w:t>
            </w:r>
          </w:p>
          <w:p w:rsidR="00054B61" w:rsidRPr="00172D12" w:rsidRDefault="00B529B7">
            <w:pPr>
              <w:ind w:firstLine="540"/>
              <w:jc w:val="both"/>
              <w:rPr>
                <w:sz w:val="28"/>
                <w:szCs w:val="28"/>
              </w:rPr>
            </w:pPr>
            <w:r w:rsidRPr="00172D12">
              <w:rPr>
                <w:sz w:val="28"/>
                <w:szCs w:val="28"/>
              </w:rPr>
              <w:t>- принцип объективности – муниципальный финансовый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054B61" w:rsidRPr="00172D12" w:rsidRDefault="00B529B7">
            <w:pPr>
              <w:ind w:firstLine="540"/>
              <w:jc w:val="both"/>
              <w:rPr>
                <w:sz w:val="28"/>
                <w:szCs w:val="28"/>
              </w:rPr>
            </w:pPr>
            <w:r w:rsidRPr="00172D12">
              <w:rPr>
                <w:sz w:val="28"/>
                <w:szCs w:val="28"/>
              </w:rPr>
              <w:t>- принцип ответственности – каждый субъект муниципального финансового  контроля за ненадлежащее выполнение контрольных функций несет ответственность в соответствии с законодательством;</w:t>
            </w:r>
          </w:p>
          <w:p w:rsidR="00054B61" w:rsidRPr="00172D12" w:rsidRDefault="00B529B7">
            <w:pPr>
              <w:ind w:firstLine="540"/>
              <w:jc w:val="both"/>
              <w:rPr>
                <w:sz w:val="28"/>
                <w:szCs w:val="28"/>
              </w:rPr>
            </w:pPr>
            <w:r w:rsidRPr="00172D12">
              <w:rPr>
                <w:sz w:val="28"/>
                <w:szCs w:val="28"/>
              </w:rPr>
              <w:t xml:space="preserve">- принцип системности – проведение контрольных </w:t>
            </w:r>
            <w:proofErr w:type="gramStart"/>
            <w:r w:rsidRPr="00172D12">
              <w:rPr>
                <w:sz w:val="28"/>
                <w:szCs w:val="28"/>
              </w:rPr>
              <w:t>мероприятий всех сторон деятельности объекта муниципального финансового контроля</w:t>
            </w:r>
            <w:proofErr w:type="gramEnd"/>
            <w:r w:rsidRPr="00172D12">
              <w:rPr>
                <w:sz w:val="28"/>
                <w:szCs w:val="28"/>
              </w:rPr>
              <w:t xml:space="preserve"> и его взаимосвязей в структуре управления.</w:t>
            </w:r>
          </w:p>
          <w:p w:rsidR="00054B61" w:rsidRPr="00172D12" w:rsidRDefault="00B529B7">
            <w:pPr>
              <w:ind w:firstLine="540"/>
              <w:jc w:val="both"/>
              <w:rPr>
                <w:sz w:val="28"/>
                <w:szCs w:val="28"/>
              </w:rPr>
            </w:pPr>
            <w:r w:rsidRPr="00172D12">
              <w:rPr>
                <w:sz w:val="28"/>
                <w:szCs w:val="28"/>
              </w:rPr>
              <w:t>1.6. Система муниципального финансового контроля включает в себя следующие взаимосвязанные компоненты:</w:t>
            </w:r>
          </w:p>
          <w:p w:rsidR="00054B61" w:rsidRPr="00172D12" w:rsidRDefault="00B529B7">
            <w:pPr>
              <w:ind w:firstLine="540"/>
              <w:jc w:val="both"/>
              <w:rPr>
                <w:sz w:val="28"/>
                <w:szCs w:val="28"/>
              </w:rPr>
            </w:pPr>
            <w:r w:rsidRPr="00172D12">
              <w:rPr>
                <w:sz w:val="28"/>
                <w:szCs w:val="28"/>
              </w:rPr>
              <w:t>-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054B61" w:rsidRPr="00172D12" w:rsidRDefault="00B529B7">
            <w:pPr>
              <w:ind w:firstLine="540"/>
              <w:jc w:val="both"/>
              <w:rPr>
                <w:sz w:val="28"/>
                <w:szCs w:val="28"/>
              </w:rPr>
            </w:pPr>
            <w:r w:rsidRPr="00172D12">
              <w:rPr>
                <w:sz w:val="28"/>
                <w:szCs w:val="28"/>
              </w:rPr>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054B61" w:rsidRPr="00172D12" w:rsidRDefault="00B529B7">
            <w:pPr>
              <w:ind w:firstLine="540"/>
              <w:jc w:val="both"/>
              <w:rPr>
                <w:sz w:val="28"/>
                <w:szCs w:val="28"/>
              </w:rPr>
            </w:pPr>
            <w:r w:rsidRPr="00172D12">
              <w:rPr>
                <w:sz w:val="28"/>
                <w:szCs w:val="28"/>
              </w:rPr>
              <w:t>- деятельность по контролю, обобщающая политику и процедуры, которые помогают гарантировать выполнение распоряжений руководства и требований законодательства;</w:t>
            </w:r>
          </w:p>
          <w:p w:rsidR="00054B61" w:rsidRPr="00172D12" w:rsidRDefault="00B529B7">
            <w:pPr>
              <w:ind w:firstLine="540"/>
              <w:jc w:val="both"/>
              <w:rPr>
                <w:sz w:val="28"/>
                <w:szCs w:val="28"/>
              </w:rPr>
            </w:pPr>
            <w:r w:rsidRPr="00172D12">
              <w:rPr>
                <w:sz w:val="28"/>
                <w:szCs w:val="28"/>
              </w:rPr>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w:t>
            </w:r>
            <w:r w:rsidRPr="00172D12">
              <w:rPr>
                <w:sz w:val="28"/>
                <w:szCs w:val="28"/>
              </w:rPr>
              <w:lastRenderedPageBreak/>
              <w:t>субъектов муниципального финансового контроля понимания принятых в органе местного самоуправления политики и процедур муниципального финансового контроля и обеспечения их исполнения;</w:t>
            </w:r>
            <w:r w:rsidRPr="00172D12">
              <w:rPr>
                <w:b/>
                <w:bCs/>
                <w:sz w:val="28"/>
                <w:szCs w:val="28"/>
              </w:rPr>
              <w:t xml:space="preserve"> </w:t>
            </w:r>
          </w:p>
          <w:p w:rsidR="00054B61" w:rsidRPr="00172D12" w:rsidRDefault="00B529B7">
            <w:pPr>
              <w:ind w:firstLine="540"/>
              <w:jc w:val="both"/>
              <w:rPr>
                <w:sz w:val="28"/>
                <w:szCs w:val="28"/>
              </w:rPr>
            </w:pPr>
            <w:r w:rsidRPr="00172D12">
              <w:rPr>
                <w:sz w:val="28"/>
                <w:szCs w:val="28"/>
              </w:rPr>
              <w:t>- мониторинг системы муниципального финансового контроля – процесс, включающий в себя функции управления и надзора, во время которого оценивается качество работы системы муниципального финансового контроля.</w:t>
            </w:r>
          </w:p>
          <w:p w:rsidR="00054B61" w:rsidRPr="00172D12" w:rsidRDefault="00054B61">
            <w:pPr>
              <w:pStyle w:val="afc"/>
              <w:spacing w:before="0" w:after="0"/>
              <w:jc w:val="center"/>
              <w:rPr>
                <w:sz w:val="28"/>
                <w:szCs w:val="28"/>
              </w:rPr>
            </w:pPr>
          </w:p>
          <w:p w:rsidR="00054B61" w:rsidRPr="00172D12" w:rsidRDefault="00B529B7">
            <w:pPr>
              <w:numPr>
                <w:ilvl w:val="0"/>
                <w:numId w:val="1"/>
              </w:numPr>
              <w:jc w:val="center"/>
              <w:rPr>
                <w:b/>
                <w:sz w:val="28"/>
                <w:szCs w:val="28"/>
              </w:rPr>
            </w:pPr>
            <w:r w:rsidRPr="00172D12">
              <w:rPr>
                <w:b/>
                <w:sz w:val="28"/>
                <w:szCs w:val="28"/>
              </w:rPr>
              <w:t>Организация внутреннего муниципального финансового контроля</w:t>
            </w:r>
          </w:p>
          <w:p w:rsidR="00054B61" w:rsidRPr="00172D12" w:rsidRDefault="00054B61">
            <w:pPr>
              <w:ind w:left="720"/>
              <w:rPr>
                <w:b/>
                <w:sz w:val="28"/>
                <w:szCs w:val="28"/>
              </w:rPr>
            </w:pPr>
          </w:p>
          <w:p w:rsidR="00054B61" w:rsidRPr="00172D12" w:rsidRDefault="00B529B7">
            <w:pPr>
              <w:pStyle w:val="afc"/>
              <w:spacing w:before="0" w:after="0"/>
              <w:ind w:firstLine="851"/>
              <w:jc w:val="both"/>
              <w:rPr>
                <w:sz w:val="28"/>
                <w:szCs w:val="28"/>
              </w:rPr>
            </w:pPr>
            <w:r w:rsidRPr="00172D12">
              <w:rPr>
                <w:sz w:val="28"/>
                <w:szCs w:val="28"/>
              </w:rPr>
              <w:t>2.1. Объектами, в отношении которых осуществляется муниципальный финансовый контроль (далее – объекты контроля), являются:</w:t>
            </w:r>
          </w:p>
          <w:p w:rsidR="00054B61" w:rsidRPr="00172D12" w:rsidRDefault="00B529B7">
            <w:pPr>
              <w:pStyle w:val="afc"/>
              <w:spacing w:before="0" w:after="0"/>
              <w:ind w:firstLine="851"/>
              <w:jc w:val="both"/>
              <w:rPr>
                <w:sz w:val="28"/>
                <w:szCs w:val="28"/>
              </w:rPr>
            </w:pPr>
            <w:r w:rsidRPr="00172D12">
              <w:rPr>
                <w:sz w:val="28"/>
                <w:szCs w:val="28"/>
              </w:rPr>
              <w:t>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средств местного бюджета;</w:t>
            </w:r>
          </w:p>
          <w:p w:rsidR="00054B61" w:rsidRPr="00172D12" w:rsidRDefault="00B529B7">
            <w:pPr>
              <w:pStyle w:val="afc"/>
              <w:spacing w:before="0" w:after="0"/>
              <w:ind w:firstLine="851"/>
              <w:jc w:val="both"/>
              <w:rPr>
                <w:sz w:val="28"/>
                <w:szCs w:val="28"/>
              </w:rPr>
            </w:pPr>
            <w:r w:rsidRPr="00172D12">
              <w:rPr>
                <w:sz w:val="28"/>
                <w:szCs w:val="28"/>
              </w:rPr>
              <w:t>главные распорядители (распорядители) и получатели средств местного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федерального, областного или районного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054B61" w:rsidRPr="00172D12" w:rsidRDefault="00B529B7">
            <w:pPr>
              <w:ind w:firstLine="540"/>
              <w:jc w:val="both"/>
              <w:rPr>
                <w:sz w:val="28"/>
                <w:szCs w:val="28"/>
              </w:rPr>
            </w:pPr>
            <w:r w:rsidRPr="00172D12">
              <w:rPr>
                <w:sz w:val="28"/>
                <w:szCs w:val="28"/>
              </w:rPr>
              <w:t>2.2. Муниципальный финансовый контроль в администрации осуществляется в следующих формах:</w:t>
            </w:r>
          </w:p>
          <w:p w:rsidR="00054B61" w:rsidRPr="00172D12" w:rsidRDefault="00B529B7">
            <w:pPr>
              <w:ind w:firstLine="540"/>
              <w:jc w:val="both"/>
              <w:rPr>
                <w:sz w:val="28"/>
                <w:szCs w:val="28"/>
              </w:rPr>
            </w:pPr>
            <w:r w:rsidRPr="00172D12">
              <w:rPr>
                <w:sz w:val="28"/>
                <w:szCs w:val="28"/>
              </w:rPr>
              <w:t xml:space="preserve">- предварительный контроль – осуществляется до начала совершения хозяйственной операции, позволяет определить, насколько она целесообразна и правомерна с точки зрения действующего законодательства. </w:t>
            </w:r>
            <w:r w:rsidRPr="00172D12">
              <w:rPr>
                <w:color w:val="000000"/>
                <w:sz w:val="28"/>
                <w:szCs w:val="28"/>
              </w:rPr>
              <w:t xml:space="preserve">Предварительный контроль осуществляет глава поселения, </w:t>
            </w:r>
            <w:r w:rsidRPr="00172D12">
              <w:rPr>
                <w:color w:val="000000"/>
                <w:sz w:val="28"/>
                <w:szCs w:val="28"/>
                <w:shd w:val="clear" w:color="auto" w:fill="FFFFFF"/>
              </w:rPr>
              <w:t xml:space="preserve">главный </w:t>
            </w:r>
            <w:r w:rsidRPr="00172D12">
              <w:rPr>
                <w:color w:val="000000"/>
                <w:sz w:val="28"/>
                <w:szCs w:val="28"/>
              </w:rPr>
              <w:t>бухгалтер;</w:t>
            </w:r>
          </w:p>
          <w:p w:rsidR="00054B61" w:rsidRPr="00172D12" w:rsidRDefault="00B529B7">
            <w:pPr>
              <w:ind w:firstLine="540"/>
              <w:jc w:val="both"/>
              <w:rPr>
                <w:sz w:val="28"/>
                <w:szCs w:val="28"/>
              </w:rPr>
            </w:pPr>
            <w:r w:rsidRPr="00172D12">
              <w:rPr>
                <w:sz w:val="28"/>
                <w:szCs w:val="28"/>
              </w:rPr>
              <w:t xml:space="preserve">- текущий контроль – осуществляется на стадии формирования, распределения и использования финансовых ресурсов местного бюджета в ведении администрации, проверяется соблюдение финансовой дисциплины, принимаются меры по предотвращению нарушений. Ведение текущего контроля осуществляется на постоянной основе  </w:t>
            </w:r>
            <w:r w:rsidRPr="00172D12">
              <w:rPr>
                <w:color w:val="000000"/>
                <w:sz w:val="28"/>
                <w:szCs w:val="28"/>
                <w:shd w:val="clear" w:color="auto" w:fill="FFFFFF"/>
              </w:rPr>
              <w:t xml:space="preserve">главным </w:t>
            </w:r>
            <w:r w:rsidRPr="00172D12">
              <w:rPr>
                <w:color w:val="000000"/>
                <w:sz w:val="28"/>
                <w:szCs w:val="28"/>
              </w:rPr>
              <w:t>бухгалтером;</w:t>
            </w:r>
            <w:r w:rsidRPr="00172D12">
              <w:rPr>
                <w:sz w:val="28"/>
                <w:szCs w:val="28"/>
              </w:rPr>
              <w:t xml:space="preserve"> </w:t>
            </w:r>
            <w:r w:rsidRPr="00172D12">
              <w:rPr>
                <w:color w:val="000000"/>
                <w:sz w:val="28"/>
                <w:szCs w:val="28"/>
                <w:shd w:val="clear" w:color="auto" w:fill="FFFFFF"/>
              </w:rPr>
              <w:t xml:space="preserve"> </w:t>
            </w:r>
          </w:p>
          <w:p w:rsidR="00054B61" w:rsidRPr="00172D12" w:rsidRDefault="00B529B7">
            <w:pPr>
              <w:ind w:firstLine="540"/>
              <w:jc w:val="both"/>
              <w:rPr>
                <w:sz w:val="28"/>
                <w:szCs w:val="28"/>
              </w:rPr>
            </w:pPr>
            <w:r w:rsidRPr="00172D12">
              <w:rPr>
                <w:sz w:val="28"/>
                <w:szCs w:val="28"/>
              </w:rPr>
              <w:t xml:space="preserve">- последующий контроль – он проводится по итогам совершения хозяйственных операций путем анализа и проверки бухгалтерской документации и отчетности, проведения инвентаризаций и иных необходимых процедур. </w:t>
            </w:r>
          </w:p>
          <w:p w:rsidR="00054B61" w:rsidRPr="00172D12" w:rsidRDefault="00B529B7">
            <w:pPr>
              <w:pStyle w:val="afc"/>
              <w:spacing w:before="0" w:after="0"/>
              <w:ind w:firstLine="851"/>
              <w:jc w:val="both"/>
              <w:rPr>
                <w:sz w:val="28"/>
                <w:szCs w:val="28"/>
              </w:rPr>
            </w:pPr>
            <w:r w:rsidRPr="00172D12">
              <w:rPr>
                <w:sz w:val="28"/>
                <w:szCs w:val="28"/>
              </w:rPr>
              <w:t>2.3. Методами осуществления муниципального финансового контроля являются проверка, ревизия, обследование и санкционирование операций.</w:t>
            </w:r>
          </w:p>
          <w:p w:rsidR="00054B61" w:rsidRPr="00172D12" w:rsidRDefault="00B529B7">
            <w:pPr>
              <w:ind w:firstLine="851"/>
              <w:jc w:val="both"/>
              <w:rPr>
                <w:sz w:val="28"/>
                <w:szCs w:val="28"/>
              </w:rPr>
            </w:pPr>
            <w:r w:rsidRPr="00172D12">
              <w:rPr>
                <w:sz w:val="28"/>
                <w:szCs w:val="28"/>
              </w:rPr>
              <w:t xml:space="preserve">2.4. Муниципальный финансовый контроль осуществляется путем проведения как плановых, так и внеплановых проверок. Плановые проверки </w:t>
            </w:r>
            <w:r w:rsidRPr="00172D12">
              <w:rPr>
                <w:sz w:val="28"/>
                <w:szCs w:val="28"/>
              </w:rPr>
              <w:lastRenderedPageBreak/>
              <w:t>проводятся с определенной периодичностью, в соответствии с мероприятиями внутреннего контроля. В ходе проведения внеплановой проверки осуществляется контроль по вопросам, в отношении которых есть информация о возможных нарушениях.</w:t>
            </w:r>
          </w:p>
          <w:p w:rsidR="00054B61" w:rsidRPr="00172D12" w:rsidRDefault="00B529B7">
            <w:pPr>
              <w:pStyle w:val="afc"/>
              <w:spacing w:before="0" w:after="0"/>
              <w:ind w:firstLine="851"/>
              <w:jc w:val="both"/>
              <w:rPr>
                <w:sz w:val="28"/>
                <w:szCs w:val="28"/>
              </w:rPr>
            </w:pPr>
            <w:r w:rsidRPr="00172D12">
              <w:rPr>
                <w:sz w:val="28"/>
                <w:szCs w:val="28"/>
              </w:rPr>
              <w:t>Проверки подразделяются на камеральные и выездные, в том числе встречные проверки.</w:t>
            </w:r>
          </w:p>
          <w:p w:rsidR="00054B61" w:rsidRPr="00172D12" w:rsidRDefault="00B529B7">
            <w:pPr>
              <w:pStyle w:val="afc"/>
              <w:spacing w:before="0" w:after="0"/>
              <w:ind w:firstLine="851"/>
              <w:jc w:val="both"/>
              <w:rPr>
                <w:sz w:val="28"/>
                <w:szCs w:val="28"/>
              </w:rPr>
            </w:pPr>
            <w:r w:rsidRPr="00172D12">
              <w:rPr>
                <w:sz w:val="28"/>
                <w:szCs w:val="28"/>
              </w:rPr>
              <w:t>Камеральные проверки представляют собой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предоставленных по его запросу.</w:t>
            </w:r>
          </w:p>
          <w:p w:rsidR="00054B61" w:rsidRPr="00172D12" w:rsidRDefault="00B529B7">
            <w:pPr>
              <w:pStyle w:val="afc"/>
              <w:spacing w:before="0" w:after="0"/>
              <w:ind w:firstLine="851"/>
              <w:jc w:val="both"/>
              <w:rPr>
                <w:sz w:val="28"/>
                <w:szCs w:val="28"/>
              </w:rPr>
            </w:pPr>
            <w:r w:rsidRPr="00172D12">
              <w:rPr>
                <w:sz w:val="28"/>
                <w:szCs w:val="28"/>
              </w:rPr>
              <w:t>Выездные проверки представляют собой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54B61" w:rsidRPr="00172D12" w:rsidRDefault="00B529B7">
            <w:pPr>
              <w:pStyle w:val="afc"/>
              <w:spacing w:before="0" w:after="0"/>
              <w:ind w:firstLine="851"/>
              <w:jc w:val="both"/>
              <w:rPr>
                <w:sz w:val="28"/>
                <w:szCs w:val="28"/>
              </w:rPr>
            </w:pPr>
            <w:r w:rsidRPr="00172D12">
              <w:rPr>
                <w:sz w:val="28"/>
                <w:szCs w:val="28"/>
              </w:rPr>
              <w:t>Встречные проверки представляют собой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54B61" w:rsidRPr="00172D12" w:rsidRDefault="00B529B7">
            <w:pPr>
              <w:pStyle w:val="afc"/>
              <w:spacing w:before="0" w:after="0"/>
              <w:ind w:firstLine="851"/>
              <w:jc w:val="both"/>
              <w:rPr>
                <w:sz w:val="28"/>
                <w:szCs w:val="28"/>
              </w:rPr>
            </w:pPr>
            <w:r w:rsidRPr="00172D12">
              <w:rPr>
                <w:sz w:val="28"/>
                <w:szCs w:val="28"/>
              </w:rPr>
              <w:t>Встречные проверки назначаются и проводятся в соответствии с разделом 4 настоящего Порядка.</w:t>
            </w:r>
          </w:p>
          <w:p w:rsidR="00054B61" w:rsidRPr="00172D12" w:rsidRDefault="00B529B7">
            <w:pPr>
              <w:pStyle w:val="afc"/>
              <w:spacing w:before="0" w:after="0"/>
              <w:ind w:firstLine="851"/>
              <w:jc w:val="both"/>
              <w:rPr>
                <w:sz w:val="28"/>
                <w:szCs w:val="28"/>
              </w:rPr>
            </w:pPr>
            <w:r w:rsidRPr="00172D12">
              <w:rPr>
                <w:sz w:val="28"/>
                <w:szCs w:val="28"/>
              </w:rPr>
              <w:t>Результаты проверки, ревизии оформляются актом.</w:t>
            </w:r>
          </w:p>
          <w:p w:rsidR="00054B61" w:rsidRPr="00172D12" w:rsidRDefault="00B529B7">
            <w:pPr>
              <w:pStyle w:val="afc"/>
              <w:spacing w:before="0" w:after="0"/>
              <w:ind w:firstLine="851"/>
              <w:jc w:val="both"/>
              <w:rPr>
                <w:sz w:val="28"/>
                <w:szCs w:val="28"/>
              </w:rPr>
            </w:pPr>
            <w:r w:rsidRPr="00172D12">
              <w:rPr>
                <w:sz w:val="28"/>
                <w:szCs w:val="28"/>
              </w:rPr>
              <w:t xml:space="preserve">Обследование представляет собой анализ и оценку </w:t>
            </w:r>
            <w:proofErr w:type="gramStart"/>
            <w:r w:rsidRPr="00172D12">
              <w:rPr>
                <w:sz w:val="28"/>
                <w:szCs w:val="28"/>
              </w:rPr>
              <w:t>состояния определенной сферы деятельности объекта контроля</w:t>
            </w:r>
            <w:proofErr w:type="gramEnd"/>
            <w:r w:rsidRPr="00172D12">
              <w:rPr>
                <w:sz w:val="28"/>
                <w:szCs w:val="28"/>
              </w:rPr>
              <w:t>. Результаты обследования оформляются заключением.</w:t>
            </w:r>
          </w:p>
          <w:p w:rsidR="00054B61" w:rsidRPr="00172D12" w:rsidRDefault="00B529B7">
            <w:pPr>
              <w:pStyle w:val="afc"/>
              <w:spacing w:before="0" w:after="0"/>
              <w:ind w:firstLine="851"/>
              <w:jc w:val="both"/>
              <w:rPr>
                <w:sz w:val="28"/>
                <w:szCs w:val="28"/>
              </w:rPr>
            </w:pPr>
            <w:r w:rsidRPr="00172D12">
              <w:rPr>
                <w:sz w:val="28"/>
                <w:szCs w:val="28"/>
              </w:rPr>
              <w:t>Санкционирование операций представляет собой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54B61" w:rsidRPr="00172D12" w:rsidRDefault="00B529B7">
            <w:pPr>
              <w:ind w:firstLine="540"/>
              <w:jc w:val="both"/>
              <w:rPr>
                <w:sz w:val="28"/>
                <w:szCs w:val="28"/>
              </w:rPr>
            </w:pPr>
            <w:r w:rsidRPr="00172D12">
              <w:rPr>
                <w:color w:val="000000"/>
                <w:sz w:val="28"/>
                <w:szCs w:val="28"/>
              </w:rPr>
              <w:t>2.5. Состав комиссии для проведения проверки по внутреннему финансовому контролю утверждается  постановлением администрации.</w:t>
            </w:r>
            <w:r w:rsidRPr="00172D12">
              <w:rPr>
                <w:sz w:val="28"/>
                <w:szCs w:val="28"/>
              </w:rPr>
              <w:t xml:space="preserve"> Состав комиссии может меняться.</w:t>
            </w:r>
          </w:p>
          <w:p w:rsidR="00054B61" w:rsidRPr="00172D12" w:rsidRDefault="00B529B7">
            <w:pPr>
              <w:pStyle w:val="afc"/>
              <w:spacing w:before="0" w:after="0"/>
              <w:ind w:firstLine="567"/>
              <w:jc w:val="both"/>
              <w:rPr>
                <w:sz w:val="28"/>
                <w:szCs w:val="28"/>
              </w:rPr>
            </w:pPr>
            <w:r w:rsidRPr="00172D12">
              <w:rPr>
                <w:sz w:val="28"/>
                <w:szCs w:val="28"/>
              </w:rPr>
              <w:t>Должностными лицами администрации, уполномоченными принимать решение о проведении проверки, ревизии и обследования (далее – контрольные мероприятия) и о периодичности их проведения, являются руководитель администрации сельского поселения (лицо, исполняющее его обязанности) и заместитель руководителя.</w:t>
            </w:r>
          </w:p>
          <w:p w:rsidR="00054B61" w:rsidRPr="00172D12" w:rsidRDefault="00B529B7">
            <w:pPr>
              <w:pStyle w:val="afc"/>
              <w:spacing w:before="0" w:after="0"/>
              <w:ind w:firstLine="567"/>
              <w:jc w:val="both"/>
              <w:rPr>
                <w:sz w:val="28"/>
                <w:szCs w:val="28"/>
              </w:rPr>
            </w:pPr>
            <w:r w:rsidRPr="00172D12">
              <w:rPr>
                <w:sz w:val="28"/>
                <w:szCs w:val="28"/>
              </w:rPr>
              <w:t> Должностными лицами, осуществляющими муниципальный финансовый контроль, являются:</w:t>
            </w:r>
          </w:p>
          <w:p w:rsidR="00054B61" w:rsidRPr="00172D12" w:rsidRDefault="00B529B7">
            <w:pPr>
              <w:pStyle w:val="afc"/>
              <w:spacing w:before="0" w:after="0"/>
              <w:ind w:firstLine="567"/>
              <w:jc w:val="both"/>
              <w:rPr>
                <w:sz w:val="28"/>
                <w:szCs w:val="28"/>
              </w:rPr>
            </w:pPr>
            <w:r w:rsidRPr="00172D12">
              <w:rPr>
                <w:sz w:val="28"/>
                <w:szCs w:val="28"/>
              </w:rPr>
              <w:t>руководитель администрации сельского поселения;</w:t>
            </w:r>
          </w:p>
          <w:p w:rsidR="00054B61" w:rsidRPr="00172D12" w:rsidRDefault="00B529B7">
            <w:pPr>
              <w:pStyle w:val="afc"/>
              <w:spacing w:before="0" w:after="0"/>
              <w:ind w:firstLine="567"/>
              <w:jc w:val="both"/>
              <w:rPr>
                <w:sz w:val="28"/>
                <w:szCs w:val="28"/>
              </w:rPr>
            </w:pPr>
            <w:r w:rsidRPr="00172D12">
              <w:rPr>
                <w:sz w:val="28"/>
                <w:szCs w:val="28"/>
              </w:rPr>
              <w:t>заместитель руководителя;</w:t>
            </w:r>
          </w:p>
          <w:p w:rsidR="00054B61" w:rsidRPr="00172D12" w:rsidRDefault="00B529B7">
            <w:pPr>
              <w:pStyle w:val="afc"/>
              <w:spacing w:before="0" w:after="0"/>
              <w:ind w:firstLine="567"/>
              <w:jc w:val="both"/>
              <w:rPr>
                <w:sz w:val="28"/>
                <w:szCs w:val="28"/>
              </w:rPr>
            </w:pPr>
            <w:r w:rsidRPr="00172D12">
              <w:rPr>
                <w:sz w:val="28"/>
                <w:szCs w:val="28"/>
              </w:rPr>
              <w:t>иные муниципальные служащие, уполномоченные на участие в проведении контрольного мероприятия, в соответствии с решением руководителя администрации сельского поселения (лица, исполняющего его обязанности) или уполномоченного должностного лица;</w:t>
            </w:r>
          </w:p>
          <w:p w:rsidR="00054B61" w:rsidRPr="00172D12" w:rsidRDefault="00B529B7">
            <w:pPr>
              <w:pStyle w:val="afc"/>
              <w:spacing w:before="0" w:after="0"/>
              <w:ind w:firstLine="567"/>
              <w:jc w:val="both"/>
              <w:rPr>
                <w:sz w:val="28"/>
                <w:szCs w:val="28"/>
              </w:rPr>
            </w:pPr>
            <w:r w:rsidRPr="00172D12">
              <w:rPr>
                <w:sz w:val="28"/>
                <w:szCs w:val="28"/>
              </w:rPr>
              <w:lastRenderedPageBreak/>
              <w:t xml:space="preserve">иные </w:t>
            </w:r>
            <w:proofErr w:type="gramStart"/>
            <w:r w:rsidRPr="00172D12">
              <w:rPr>
                <w:sz w:val="28"/>
                <w:szCs w:val="28"/>
              </w:rPr>
              <w:t>лица</w:t>
            </w:r>
            <w:proofErr w:type="gramEnd"/>
            <w:r w:rsidRPr="00172D12">
              <w:rPr>
                <w:sz w:val="28"/>
                <w:szCs w:val="28"/>
              </w:rPr>
              <w:t xml:space="preserve"> привлекаемые к проведению муниципального финансового контроля в соответствии с заключенным соглашением.</w:t>
            </w:r>
          </w:p>
          <w:p w:rsidR="00054B61" w:rsidRPr="00172D12" w:rsidRDefault="00B529B7">
            <w:pPr>
              <w:pStyle w:val="afc"/>
              <w:spacing w:before="0" w:after="0"/>
              <w:ind w:firstLine="567"/>
              <w:jc w:val="both"/>
              <w:rPr>
                <w:sz w:val="28"/>
                <w:szCs w:val="28"/>
              </w:rPr>
            </w:pPr>
            <w:r w:rsidRPr="00172D12">
              <w:rPr>
                <w:sz w:val="28"/>
                <w:szCs w:val="28"/>
              </w:rPr>
              <w:t>2.6. Должностные лица, указанные в пункте 2.5 настоящего Порядка, имеют право:</w:t>
            </w:r>
          </w:p>
          <w:p w:rsidR="00054B61" w:rsidRPr="00172D12" w:rsidRDefault="00B529B7">
            <w:pPr>
              <w:pStyle w:val="afc"/>
              <w:spacing w:before="0" w:after="0"/>
              <w:ind w:firstLine="567"/>
              <w:jc w:val="both"/>
              <w:rPr>
                <w:sz w:val="28"/>
                <w:szCs w:val="28"/>
              </w:rPr>
            </w:pPr>
            <w:proofErr w:type="gramStart"/>
            <w:r w:rsidRPr="00172D12">
              <w:rPr>
                <w:sz w:val="28"/>
                <w:szCs w:val="28"/>
              </w:rPr>
              <w:t>быть допущенными в помещения и на территорию объекта контроля, к документам, необходимым для проведения контрольного мероприятия, а также получения копий данных документов, заверенных в установленном порядке;</w:t>
            </w:r>
            <w:proofErr w:type="gramEnd"/>
          </w:p>
          <w:p w:rsidR="00054B61" w:rsidRPr="00172D12" w:rsidRDefault="00B529B7">
            <w:pPr>
              <w:pStyle w:val="afc"/>
              <w:spacing w:before="0" w:after="0"/>
              <w:ind w:firstLine="567"/>
              <w:jc w:val="both"/>
              <w:rPr>
                <w:sz w:val="28"/>
                <w:szCs w:val="28"/>
              </w:rPr>
            </w:pPr>
            <w:r w:rsidRPr="00172D12">
              <w:rPr>
                <w:sz w:val="28"/>
                <w:szCs w:val="28"/>
              </w:rPr>
              <w:t>запрашивать и получать от уполномоченных должностных лиц объекта контроля информацию, документы и материалы, объяснения в письменной и устной формах, необходимые для проведения контрольного мероприятия;</w:t>
            </w:r>
          </w:p>
          <w:p w:rsidR="00054B61" w:rsidRPr="00172D12" w:rsidRDefault="00B529B7">
            <w:pPr>
              <w:pStyle w:val="afc"/>
              <w:shd w:val="clear" w:color="auto" w:fill="FFFFFF"/>
              <w:spacing w:before="0" w:after="0"/>
              <w:ind w:firstLine="567"/>
              <w:jc w:val="both"/>
              <w:rPr>
                <w:sz w:val="28"/>
                <w:szCs w:val="28"/>
              </w:rPr>
            </w:pPr>
            <w:r w:rsidRPr="00172D12">
              <w:rPr>
                <w:sz w:val="28"/>
                <w:szCs w:val="28"/>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054B61" w:rsidRPr="00172D12" w:rsidRDefault="00B529B7">
            <w:pPr>
              <w:pStyle w:val="afc"/>
              <w:shd w:val="clear" w:color="auto" w:fill="FFFFFF"/>
              <w:spacing w:before="0" w:after="0"/>
              <w:jc w:val="both"/>
              <w:rPr>
                <w:sz w:val="28"/>
                <w:szCs w:val="28"/>
              </w:rPr>
            </w:pPr>
            <w:r w:rsidRPr="00172D12">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054B61" w:rsidRPr="00172D12" w:rsidRDefault="00B529B7">
            <w:pPr>
              <w:pStyle w:val="afc"/>
              <w:spacing w:before="0" w:after="0"/>
              <w:ind w:firstLine="567"/>
              <w:jc w:val="both"/>
              <w:rPr>
                <w:sz w:val="28"/>
                <w:szCs w:val="28"/>
              </w:rPr>
            </w:pPr>
            <w:r w:rsidRPr="00172D12">
              <w:rPr>
                <w:sz w:val="28"/>
                <w:szCs w:val="28"/>
              </w:rPr>
              <w:t>привлекать независимых экспертов для проведения экспертиз, необходимых при проведении контрольного мероприятия;</w:t>
            </w:r>
          </w:p>
          <w:p w:rsidR="00054B61" w:rsidRPr="00172D12" w:rsidRDefault="00B529B7">
            <w:pPr>
              <w:pStyle w:val="afc"/>
              <w:shd w:val="clear" w:color="auto" w:fill="FFFFFF"/>
              <w:spacing w:before="0" w:after="0" w:line="240" w:lineRule="auto"/>
              <w:ind w:firstLine="709"/>
              <w:jc w:val="both"/>
              <w:rPr>
                <w:sz w:val="28"/>
                <w:szCs w:val="28"/>
              </w:rPr>
            </w:pPr>
            <w:r w:rsidRPr="00172D12">
              <w:rPr>
                <w:sz w:val="28"/>
                <w:szCs w:val="28"/>
              </w:rPr>
              <w:t xml:space="preserve">осуществлять </w:t>
            </w:r>
            <w:proofErr w:type="gramStart"/>
            <w:r w:rsidRPr="00172D12">
              <w:rPr>
                <w:sz w:val="28"/>
                <w:szCs w:val="28"/>
              </w:rPr>
              <w:t>контроль за</w:t>
            </w:r>
            <w:proofErr w:type="gramEnd"/>
            <w:r w:rsidRPr="00172D12">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054B61" w:rsidRPr="00172D12" w:rsidRDefault="00B529B7">
            <w:pPr>
              <w:pStyle w:val="afc"/>
              <w:spacing w:before="0" w:after="0"/>
              <w:ind w:firstLine="709"/>
              <w:jc w:val="both"/>
              <w:rPr>
                <w:sz w:val="28"/>
                <w:szCs w:val="28"/>
              </w:rPr>
            </w:pPr>
            <w:r w:rsidRPr="00172D12">
              <w:rPr>
                <w:sz w:val="28"/>
                <w:szCs w:val="28"/>
              </w:rPr>
              <w:t>2.7. Должностные лица, указанные в пункте 2.5 настоящего Порядка, обязаны:</w:t>
            </w:r>
          </w:p>
          <w:p w:rsidR="00054B61" w:rsidRPr="00172D12" w:rsidRDefault="00B529B7">
            <w:pPr>
              <w:pStyle w:val="afc"/>
              <w:spacing w:before="0" w:after="0"/>
              <w:ind w:firstLine="709"/>
              <w:jc w:val="both"/>
              <w:rPr>
                <w:sz w:val="28"/>
                <w:szCs w:val="28"/>
              </w:rPr>
            </w:pPr>
            <w:r w:rsidRPr="00172D12">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54B61" w:rsidRPr="00172D12" w:rsidRDefault="00B529B7">
            <w:pPr>
              <w:pStyle w:val="afc"/>
              <w:spacing w:before="0" w:after="0"/>
              <w:ind w:firstLine="709"/>
              <w:jc w:val="both"/>
              <w:rPr>
                <w:sz w:val="28"/>
                <w:szCs w:val="28"/>
              </w:rPr>
            </w:pPr>
            <w:r w:rsidRPr="00172D12">
              <w:rPr>
                <w:sz w:val="28"/>
                <w:szCs w:val="28"/>
              </w:rPr>
              <w:t>соблюдать требования нормативных правовых актов в установленной сфере деятельности;</w:t>
            </w:r>
          </w:p>
          <w:p w:rsidR="00054B61" w:rsidRPr="00172D12" w:rsidRDefault="00B529B7">
            <w:pPr>
              <w:pStyle w:val="afc"/>
              <w:spacing w:before="0" w:after="0"/>
              <w:ind w:firstLine="709"/>
              <w:jc w:val="both"/>
              <w:rPr>
                <w:sz w:val="28"/>
                <w:szCs w:val="28"/>
              </w:rPr>
            </w:pPr>
            <w:r w:rsidRPr="00172D12">
              <w:rPr>
                <w:sz w:val="28"/>
                <w:szCs w:val="28"/>
              </w:rPr>
              <w:t>проводить контрольные мероприятия;</w:t>
            </w:r>
          </w:p>
          <w:p w:rsidR="00054B61" w:rsidRPr="00172D12" w:rsidRDefault="00B529B7">
            <w:pPr>
              <w:pStyle w:val="afc"/>
              <w:spacing w:before="0" w:after="0"/>
              <w:ind w:firstLine="709"/>
              <w:jc w:val="both"/>
              <w:rPr>
                <w:sz w:val="28"/>
                <w:szCs w:val="28"/>
              </w:rPr>
            </w:pPr>
            <w:r w:rsidRPr="00172D12">
              <w:rPr>
                <w:sz w:val="28"/>
                <w:szCs w:val="28"/>
              </w:rPr>
              <w:t>уведомлять руководителя объекта контроля (лицо, исполняющее его обязанности) о проведении контрольного мероприятия, о приостановлении, возобновлении и продлении контрольного мероприятия, об изменении состава лиц, уполномоченных на участие в проведении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направлять объекту контроля акты, заключения, представления и (или) предписания;</w:t>
            </w:r>
          </w:p>
          <w:p w:rsidR="00054B61" w:rsidRPr="00172D12" w:rsidRDefault="00B529B7">
            <w:pPr>
              <w:pStyle w:val="afc"/>
              <w:spacing w:before="0" w:after="0"/>
              <w:ind w:firstLine="709"/>
              <w:jc w:val="both"/>
              <w:rPr>
                <w:sz w:val="28"/>
                <w:szCs w:val="28"/>
              </w:rPr>
            </w:pPr>
            <w:r w:rsidRPr="00172D12">
              <w:rPr>
                <w:sz w:val="28"/>
                <w:szCs w:val="28"/>
              </w:rPr>
              <w:t>направлять уведомления о применении бюджетных мер принуждения в случаях, предусмотренных Бюджетным кодексом Российской Федерации;</w:t>
            </w:r>
          </w:p>
          <w:p w:rsidR="00054B61" w:rsidRPr="00172D12" w:rsidRDefault="00B529B7">
            <w:pPr>
              <w:pStyle w:val="afc"/>
              <w:spacing w:before="0" w:after="0"/>
              <w:ind w:firstLine="709"/>
              <w:jc w:val="both"/>
              <w:rPr>
                <w:sz w:val="28"/>
                <w:szCs w:val="28"/>
              </w:rPr>
            </w:pPr>
            <w:r w:rsidRPr="00172D12">
              <w:rPr>
                <w:sz w:val="28"/>
                <w:szCs w:val="28"/>
              </w:rPr>
              <w:t xml:space="preserve">при выявлении фактов совершения действия (бездействия) должностных лиц объекта контроля, содержащих признаки состава преступления, направлять в правоохранительные органы информацию о таких фактах и (или) документы и иные материалы, подтверждающие данные </w:t>
            </w:r>
            <w:r w:rsidRPr="00172D12">
              <w:rPr>
                <w:sz w:val="28"/>
                <w:szCs w:val="28"/>
              </w:rPr>
              <w:lastRenderedPageBreak/>
              <w:t>факты.</w:t>
            </w:r>
          </w:p>
          <w:p w:rsidR="00054B61" w:rsidRPr="00172D12" w:rsidRDefault="00B529B7">
            <w:pPr>
              <w:pStyle w:val="afc"/>
              <w:spacing w:before="0" w:after="0"/>
              <w:ind w:firstLine="709"/>
              <w:jc w:val="both"/>
              <w:rPr>
                <w:sz w:val="28"/>
                <w:szCs w:val="28"/>
              </w:rPr>
            </w:pPr>
            <w:r w:rsidRPr="00172D12">
              <w:rPr>
                <w:sz w:val="28"/>
                <w:szCs w:val="28"/>
              </w:rPr>
              <w:t>2.8. </w:t>
            </w:r>
            <w:proofErr w:type="gramStart"/>
            <w:r w:rsidRPr="00172D12">
              <w:rPr>
                <w:sz w:val="28"/>
                <w:szCs w:val="28"/>
              </w:rPr>
              <w:t>Должностные лица, указанные в пункте 2.5 настоящего Порядка, уведомляют объект контроля о проведении контрольного мероприятия, о приостановлении, возобновлении и продлении контрольного мероприятия, об изменении состава лиц, уполномоченных на участие в проведении контрольного мероприятия, направляют запросы о предоставлении информации, документов и материалов, необходимых для проведения контрольного мероприятия, акты, заключения, подготовленные по результатам контрольных мероприятий, представления и (или) предписания в электронной форме</w:t>
            </w:r>
            <w:proofErr w:type="gramEnd"/>
            <w:r w:rsidRPr="00172D12">
              <w:rPr>
                <w:sz w:val="28"/>
                <w:szCs w:val="28"/>
              </w:rPr>
              <w:t>, заказным почтовым отправлением с уведомлением о вручении или любым иным способом, обеспечивающим фиксацию даты его получения объектом контроля.</w:t>
            </w:r>
          </w:p>
          <w:p w:rsidR="00054B61" w:rsidRPr="00172D12" w:rsidRDefault="00B529B7">
            <w:pPr>
              <w:pStyle w:val="afc"/>
              <w:spacing w:before="0" w:after="0"/>
              <w:ind w:firstLine="851"/>
              <w:jc w:val="both"/>
              <w:rPr>
                <w:sz w:val="28"/>
                <w:szCs w:val="28"/>
              </w:rPr>
            </w:pPr>
            <w:r w:rsidRPr="00172D12">
              <w:rPr>
                <w:sz w:val="28"/>
                <w:szCs w:val="28"/>
              </w:rPr>
              <w:t xml:space="preserve">2.9. Срок предоставления объектом контроля информации, документов и материалов устанавливается в запросе, исчисляется </w:t>
            </w:r>
            <w:proofErr w:type="gramStart"/>
            <w:r w:rsidRPr="00172D12">
              <w:rPr>
                <w:sz w:val="28"/>
                <w:szCs w:val="28"/>
              </w:rPr>
              <w:t>с даты получения</w:t>
            </w:r>
            <w:proofErr w:type="gramEnd"/>
            <w:r w:rsidRPr="00172D12">
              <w:rPr>
                <w:sz w:val="28"/>
                <w:szCs w:val="28"/>
              </w:rPr>
              <w:t xml:space="preserve"> запроса и не может быть менее двух рабочих дней.</w:t>
            </w:r>
          </w:p>
          <w:p w:rsidR="00054B61" w:rsidRPr="00172D12" w:rsidRDefault="00B529B7">
            <w:pPr>
              <w:pStyle w:val="afc"/>
              <w:spacing w:before="0" w:after="0"/>
              <w:ind w:firstLine="851"/>
              <w:jc w:val="both"/>
              <w:rPr>
                <w:sz w:val="28"/>
                <w:szCs w:val="28"/>
              </w:rPr>
            </w:pPr>
            <w:r w:rsidRPr="00172D12">
              <w:rPr>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объектом контроля.</w:t>
            </w:r>
          </w:p>
          <w:p w:rsidR="00054B61" w:rsidRPr="00172D12" w:rsidRDefault="00B529B7">
            <w:pPr>
              <w:pStyle w:val="afc"/>
              <w:spacing w:before="0" w:after="0"/>
              <w:ind w:firstLine="851"/>
              <w:jc w:val="both"/>
              <w:rPr>
                <w:sz w:val="28"/>
                <w:szCs w:val="28"/>
              </w:rPr>
            </w:pPr>
            <w:r w:rsidRPr="00172D12">
              <w:rPr>
                <w:sz w:val="28"/>
                <w:szCs w:val="28"/>
              </w:rPr>
              <w:t>2.10. Объекты контроля (их должностные лица) имеют право:</w:t>
            </w:r>
          </w:p>
          <w:p w:rsidR="00054B61" w:rsidRPr="00172D12" w:rsidRDefault="00B529B7">
            <w:pPr>
              <w:pStyle w:val="afc"/>
              <w:spacing w:before="0" w:after="0"/>
              <w:ind w:firstLine="851"/>
              <w:jc w:val="both"/>
              <w:rPr>
                <w:sz w:val="28"/>
                <w:szCs w:val="28"/>
              </w:rPr>
            </w:pPr>
            <w:r w:rsidRPr="00172D12">
              <w:rPr>
                <w:sz w:val="28"/>
                <w:szCs w:val="28"/>
              </w:rPr>
              <w:t>получать информацию о проведении контрольного мероприятия, о приостановлении, возобновлении и продлении контрольного мероприятия, об изменении состава должностных лиц, уполномоченных на участие в проведении контрольного мероприятия, а также о результатах контрольного мероприятия путем получения акта, заключения;</w:t>
            </w:r>
          </w:p>
          <w:p w:rsidR="00054B61" w:rsidRPr="00172D12" w:rsidRDefault="00B529B7">
            <w:pPr>
              <w:pStyle w:val="afc"/>
              <w:spacing w:before="0" w:after="0"/>
              <w:ind w:firstLine="851"/>
              <w:jc w:val="both"/>
              <w:rPr>
                <w:sz w:val="28"/>
                <w:szCs w:val="28"/>
              </w:rPr>
            </w:pPr>
            <w:r w:rsidRPr="00172D12">
              <w:rPr>
                <w:sz w:val="28"/>
                <w:szCs w:val="28"/>
              </w:rPr>
              <w:t>представлять возражения по акту, заключению.</w:t>
            </w:r>
          </w:p>
          <w:p w:rsidR="00054B61" w:rsidRPr="00172D12" w:rsidRDefault="00B529B7">
            <w:pPr>
              <w:pStyle w:val="afc"/>
              <w:spacing w:before="0" w:after="0"/>
              <w:ind w:firstLine="851"/>
              <w:jc w:val="both"/>
              <w:rPr>
                <w:sz w:val="28"/>
                <w:szCs w:val="28"/>
              </w:rPr>
            </w:pPr>
            <w:r w:rsidRPr="00172D12">
              <w:rPr>
                <w:sz w:val="28"/>
                <w:szCs w:val="28"/>
              </w:rPr>
              <w:t>2.11. Объекты контроля (их должностные лица) обязаны:</w:t>
            </w:r>
          </w:p>
          <w:p w:rsidR="00054B61" w:rsidRPr="00172D12" w:rsidRDefault="00B529B7">
            <w:pPr>
              <w:pStyle w:val="afc"/>
              <w:spacing w:before="0" w:after="0"/>
              <w:ind w:firstLine="851"/>
              <w:jc w:val="both"/>
              <w:rPr>
                <w:sz w:val="28"/>
                <w:szCs w:val="28"/>
              </w:rPr>
            </w:pPr>
            <w:r w:rsidRPr="00172D12">
              <w:rPr>
                <w:sz w:val="28"/>
                <w:szCs w:val="28"/>
              </w:rPr>
              <w:t>своевременно и в полном объеме представлять должностным лицам, указанным в пункте 2.5 настоящего Порядка, информацию, документы и материалы, необходимые для проведения контрольных мероприятий;</w:t>
            </w:r>
          </w:p>
          <w:p w:rsidR="00054B61" w:rsidRPr="00172D12" w:rsidRDefault="00B529B7">
            <w:pPr>
              <w:pStyle w:val="afc"/>
              <w:spacing w:before="0" w:after="0"/>
              <w:ind w:firstLine="851"/>
              <w:jc w:val="both"/>
              <w:rPr>
                <w:sz w:val="28"/>
                <w:szCs w:val="28"/>
              </w:rPr>
            </w:pPr>
            <w:r w:rsidRPr="00172D12">
              <w:rPr>
                <w:sz w:val="28"/>
                <w:szCs w:val="28"/>
              </w:rPr>
              <w:t>предоставлять должностным лицам, уполномоченным на участие в проведении контрольного мероприятия, допуск в помещения и на территории объектов контроля, выполнять их законные требования;</w:t>
            </w:r>
          </w:p>
          <w:p w:rsidR="00054B61" w:rsidRPr="00172D12" w:rsidRDefault="00B529B7">
            <w:pPr>
              <w:pStyle w:val="consplusnormal"/>
              <w:spacing w:before="0" w:after="0"/>
              <w:ind w:firstLine="851"/>
              <w:jc w:val="both"/>
              <w:rPr>
                <w:sz w:val="28"/>
                <w:szCs w:val="28"/>
              </w:rPr>
            </w:pPr>
            <w:r w:rsidRPr="00172D12">
              <w:rPr>
                <w:sz w:val="28"/>
                <w:szCs w:val="28"/>
              </w:rPr>
              <w:t>создавать должностным лицам, уполномоченным на участие в проведении контрольного мероприятия, надлежащие условия для проведения контрольного мероприятия, в том числе по организационно-техническому обеспечению контрольного мероприятия;</w:t>
            </w:r>
          </w:p>
          <w:p w:rsidR="00054B61" w:rsidRPr="00172D12" w:rsidRDefault="00B529B7">
            <w:pPr>
              <w:pStyle w:val="afc"/>
              <w:spacing w:before="0" w:after="0"/>
              <w:ind w:firstLine="851"/>
              <w:jc w:val="both"/>
              <w:rPr>
                <w:sz w:val="28"/>
                <w:szCs w:val="28"/>
              </w:rPr>
            </w:pPr>
            <w:r w:rsidRPr="00172D12">
              <w:rPr>
                <w:sz w:val="28"/>
                <w:szCs w:val="28"/>
              </w:rPr>
              <w:t>принимать меры по устранению обстоятельств, препятствующих проведению контрольного мероприятия;</w:t>
            </w:r>
          </w:p>
          <w:p w:rsidR="00054B61" w:rsidRPr="00172D12" w:rsidRDefault="00B529B7">
            <w:pPr>
              <w:pStyle w:val="afc"/>
              <w:spacing w:before="0" w:after="0"/>
              <w:ind w:firstLine="851"/>
              <w:jc w:val="both"/>
              <w:rPr>
                <w:sz w:val="28"/>
                <w:szCs w:val="28"/>
              </w:rPr>
            </w:pPr>
            <w:r w:rsidRPr="00172D12">
              <w:rPr>
                <w:sz w:val="28"/>
                <w:szCs w:val="28"/>
              </w:rPr>
              <w:t>рассматривать требования, содержащиеся в представлении;</w:t>
            </w:r>
          </w:p>
          <w:p w:rsidR="00054B61" w:rsidRPr="00172D12" w:rsidRDefault="00B529B7">
            <w:pPr>
              <w:pStyle w:val="afc"/>
              <w:spacing w:before="0" w:after="0"/>
              <w:ind w:firstLine="851"/>
              <w:jc w:val="both"/>
              <w:rPr>
                <w:sz w:val="28"/>
                <w:szCs w:val="28"/>
              </w:rPr>
            </w:pPr>
            <w:r w:rsidRPr="00172D12">
              <w:rPr>
                <w:sz w:val="28"/>
                <w:szCs w:val="28"/>
              </w:rPr>
              <w:t>исполнять предписания.</w:t>
            </w:r>
          </w:p>
          <w:p w:rsidR="00054B61" w:rsidRPr="00172D12" w:rsidRDefault="00B529B7">
            <w:pPr>
              <w:pStyle w:val="afc"/>
              <w:spacing w:before="0" w:after="0"/>
              <w:ind w:firstLine="851"/>
              <w:jc w:val="both"/>
              <w:rPr>
                <w:sz w:val="28"/>
                <w:szCs w:val="28"/>
              </w:rPr>
            </w:pPr>
            <w:r w:rsidRPr="00172D12">
              <w:rPr>
                <w:sz w:val="28"/>
                <w:szCs w:val="28"/>
              </w:rPr>
              <w:t>2.12. В целях реализации настоящего Порядка администрация сельского поселения издает правовые акты.</w:t>
            </w:r>
          </w:p>
          <w:p w:rsidR="00054B61" w:rsidRPr="00172D12" w:rsidRDefault="00054B61">
            <w:pPr>
              <w:pStyle w:val="afc"/>
              <w:spacing w:before="0" w:after="0"/>
              <w:ind w:firstLine="851"/>
              <w:jc w:val="both"/>
              <w:rPr>
                <w:sz w:val="28"/>
                <w:szCs w:val="28"/>
              </w:rPr>
            </w:pPr>
          </w:p>
          <w:p w:rsidR="00054B61" w:rsidRDefault="00B529B7">
            <w:pPr>
              <w:pStyle w:val="afc"/>
              <w:spacing w:before="0" w:after="0"/>
              <w:jc w:val="center"/>
              <w:rPr>
                <w:rStyle w:val="StrongEmphasis"/>
                <w:sz w:val="28"/>
                <w:szCs w:val="28"/>
              </w:rPr>
            </w:pPr>
            <w:r w:rsidRPr="00172D12">
              <w:rPr>
                <w:rStyle w:val="StrongEmphasis"/>
                <w:sz w:val="28"/>
                <w:szCs w:val="28"/>
              </w:rPr>
              <w:t>3. Основания проведения контрольных мероприятий</w:t>
            </w:r>
          </w:p>
          <w:p w:rsidR="00172D12" w:rsidRPr="00172D12" w:rsidRDefault="00172D12">
            <w:pPr>
              <w:pStyle w:val="afc"/>
              <w:spacing w:before="0" w:after="0"/>
              <w:jc w:val="center"/>
              <w:rPr>
                <w:sz w:val="28"/>
                <w:szCs w:val="28"/>
              </w:rPr>
            </w:pPr>
          </w:p>
          <w:p w:rsidR="00054B61" w:rsidRPr="00172D12" w:rsidRDefault="00B529B7">
            <w:pPr>
              <w:pStyle w:val="afc"/>
              <w:spacing w:before="0" w:after="0"/>
              <w:ind w:firstLine="851"/>
              <w:jc w:val="both"/>
              <w:rPr>
                <w:sz w:val="28"/>
                <w:szCs w:val="28"/>
              </w:rPr>
            </w:pPr>
            <w:r w:rsidRPr="00172D12">
              <w:rPr>
                <w:sz w:val="28"/>
                <w:szCs w:val="28"/>
              </w:rPr>
              <w:lastRenderedPageBreak/>
              <w:t>3.1. Муниципальный финансовый контроль осуществляется администрацией сельского поселения путем проведения плановых и внеплановых контрольных мероприятий.</w:t>
            </w:r>
          </w:p>
          <w:p w:rsidR="00054B61" w:rsidRPr="00172D12" w:rsidRDefault="00B529B7">
            <w:pPr>
              <w:pStyle w:val="afc"/>
              <w:spacing w:before="0" w:after="0"/>
              <w:ind w:firstLine="851"/>
              <w:jc w:val="both"/>
              <w:rPr>
                <w:sz w:val="28"/>
                <w:szCs w:val="28"/>
              </w:rPr>
            </w:pPr>
            <w:r w:rsidRPr="00172D12">
              <w:rPr>
                <w:sz w:val="28"/>
                <w:szCs w:val="28"/>
              </w:rPr>
              <w:t>3.2. Плановые контрольные мероприятия осуществляются на основании годового плана контрольных мероприятий администрации сельского поселения (далее – план), который утверждается руководителем администрации сельского поселения (лицом, исполняющим его обязанности).</w:t>
            </w:r>
          </w:p>
          <w:p w:rsidR="00054B61" w:rsidRPr="00172D12" w:rsidRDefault="00B529B7">
            <w:pPr>
              <w:pStyle w:val="afc"/>
              <w:spacing w:before="0" w:after="0"/>
              <w:ind w:firstLine="851"/>
              <w:jc w:val="both"/>
              <w:rPr>
                <w:sz w:val="28"/>
                <w:szCs w:val="28"/>
              </w:rPr>
            </w:pPr>
            <w:r w:rsidRPr="00172D12">
              <w:rPr>
                <w:sz w:val="28"/>
                <w:szCs w:val="28"/>
              </w:rPr>
              <w:t>3.3. План содержит перечень контрольных мероприятий с указанием тем и объектов контроля, а также срока исполнения.</w:t>
            </w:r>
          </w:p>
          <w:p w:rsidR="00054B61" w:rsidRPr="00172D12" w:rsidRDefault="00B529B7">
            <w:pPr>
              <w:pStyle w:val="afc"/>
              <w:spacing w:before="0" w:after="0"/>
              <w:ind w:firstLine="851"/>
              <w:jc w:val="both"/>
              <w:rPr>
                <w:sz w:val="28"/>
                <w:szCs w:val="28"/>
              </w:rPr>
            </w:pPr>
            <w:r w:rsidRPr="00172D12">
              <w:rPr>
                <w:sz w:val="28"/>
                <w:szCs w:val="28"/>
              </w:rPr>
              <w:t>3.4. Составление плана осуществляется с учетом:</w:t>
            </w:r>
          </w:p>
          <w:p w:rsidR="00054B61" w:rsidRPr="00172D12" w:rsidRDefault="00B529B7">
            <w:pPr>
              <w:pStyle w:val="afc"/>
              <w:spacing w:before="0" w:after="0"/>
              <w:ind w:firstLine="851"/>
              <w:jc w:val="both"/>
              <w:rPr>
                <w:sz w:val="28"/>
                <w:szCs w:val="28"/>
              </w:rPr>
            </w:pPr>
            <w:r w:rsidRPr="00172D12">
              <w:rPr>
                <w:sz w:val="28"/>
                <w:szCs w:val="28"/>
              </w:rPr>
              <w:t>законности и периодичности проведения контрольных мероприятий;</w:t>
            </w:r>
          </w:p>
          <w:p w:rsidR="00054B61" w:rsidRPr="00172D12" w:rsidRDefault="00B529B7">
            <w:pPr>
              <w:pStyle w:val="afc"/>
              <w:spacing w:before="0" w:after="0"/>
              <w:ind w:firstLine="851"/>
              <w:jc w:val="both"/>
              <w:rPr>
                <w:sz w:val="28"/>
                <w:szCs w:val="28"/>
              </w:rPr>
            </w:pPr>
            <w:r w:rsidRPr="00172D12">
              <w:rPr>
                <w:sz w:val="28"/>
                <w:szCs w:val="28"/>
              </w:rPr>
              <w:t>степени обеспеченности ресурсами (трудовыми, материальными и финансовыми);</w:t>
            </w:r>
          </w:p>
          <w:p w:rsidR="00054B61" w:rsidRPr="00172D12" w:rsidRDefault="00B529B7">
            <w:pPr>
              <w:pStyle w:val="afc"/>
              <w:spacing w:before="0" w:after="0"/>
              <w:ind w:firstLine="851"/>
              <w:jc w:val="both"/>
              <w:rPr>
                <w:sz w:val="28"/>
                <w:szCs w:val="28"/>
              </w:rPr>
            </w:pPr>
            <w:r w:rsidRPr="00172D12">
              <w:rPr>
                <w:sz w:val="28"/>
                <w:szCs w:val="28"/>
              </w:rPr>
              <w:t>реальности сроков проведения контрольных мероприятий, определяемых с учетом всех возможных временных затрат;</w:t>
            </w:r>
          </w:p>
          <w:p w:rsidR="00054B61" w:rsidRPr="00172D12" w:rsidRDefault="00B529B7">
            <w:pPr>
              <w:pStyle w:val="afc"/>
              <w:spacing w:before="0" w:after="0"/>
              <w:ind w:firstLine="851"/>
              <w:jc w:val="both"/>
              <w:rPr>
                <w:sz w:val="28"/>
                <w:szCs w:val="28"/>
              </w:rPr>
            </w:pPr>
            <w:r w:rsidRPr="00172D12">
              <w:rPr>
                <w:sz w:val="28"/>
                <w:szCs w:val="28"/>
              </w:rPr>
              <w:t>наличия резерва времени для внеплановых контрольных мероприятий.</w:t>
            </w:r>
          </w:p>
          <w:p w:rsidR="00054B61" w:rsidRPr="00172D12" w:rsidRDefault="00B529B7">
            <w:pPr>
              <w:pStyle w:val="afc"/>
              <w:spacing w:before="0" w:after="0"/>
              <w:ind w:firstLine="851"/>
              <w:jc w:val="both"/>
              <w:rPr>
                <w:sz w:val="28"/>
                <w:szCs w:val="28"/>
              </w:rPr>
            </w:pPr>
            <w:r w:rsidRPr="00172D12">
              <w:rPr>
                <w:sz w:val="28"/>
                <w:szCs w:val="28"/>
              </w:rPr>
              <w:t>3.5. Изменения в план утверждаются руководителем администрации сельского поселения (лицом, исполняющим его обязанности).</w:t>
            </w:r>
          </w:p>
          <w:p w:rsidR="00054B61" w:rsidRPr="00172D12" w:rsidRDefault="00B529B7">
            <w:pPr>
              <w:pStyle w:val="afc"/>
              <w:spacing w:before="0" w:after="0"/>
              <w:ind w:firstLine="851"/>
              <w:jc w:val="both"/>
              <w:rPr>
                <w:sz w:val="28"/>
                <w:szCs w:val="28"/>
              </w:rPr>
            </w:pPr>
            <w:r w:rsidRPr="00172D12">
              <w:rPr>
                <w:sz w:val="28"/>
                <w:szCs w:val="28"/>
              </w:rPr>
              <w:t>3.6. В целях координации и исключения дублирования проведения контрольных мероприятий главные распорядители бюджетных сре</w:t>
            </w:r>
            <w:proofErr w:type="gramStart"/>
            <w:r w:rsidRPr="00172D12">
              <w:rPr>
                <w:sz w:val="28"/>
                <w:szCs w:val="28"/>
              </w:rPr>
              <w:t>дств в ср</w:t>
            </w:r>
            <w:proofErr w:type="gramEnd"/>
            <w:r w:rsidRPr="00172D12">
              <w:rPr>
                <w:sz w:val="28"/>
                <w:szCs w:val="28"/>
              </w:rPr>
              <w:t>ок до 31 декабря года, предшествующего планируемому финансовому году, формируют планируемые контрольные мероприятия.</w:t>
            </w:r>
          </w:p>
          <w:p w:rsidR="00054B61" w:rsidRPr="00172D12" w:rsidRDefault="00B529B7">
            <w:pPr>
              <w:pStyle w:val="afc"/>
              <w:spacing w:before="0" w:after="0"/>
              <w:ind w:firstLine="851"/>
              <w:jc w:val="both"/>
              <w:rPr>
                <w:sz w:val="28"/>
                <w:szCs w:val="28"/>
              </w:rPr>
            </w:pPr>
            <w:r w:rsidRPr="00172D12">
              <w:rPr>
                <w:sz w:val="28"/>
                <w:szCs w:val="28"/>
              </w:rPr>
              <w:t>3.7. Критерии отбора объектов контроля и периодичность проведения контрольных мероприятий устанавливаются администрацией сельского поселения.</w:t>
            </w:r>
          </w:p>
          <w:p w:rsidR="00054B61" w:rsidRPr="00172D12" w:rsidRDefault="00B529B7">
            <w:pPr>
              <w:pStyle w:val="afc"/>
              <w:spacing w:before="0" w:after="0"/>
              <w:ind w:firstLine="851"/>
              <w:jc w:val="both"/>
              <w:rPr>
                <w:sz w:val="28"/>
                <w:szCs w:val="28"/>
              </w:rPr>
            </w:pPr>
            <w:r w:rsidRPr="00172D12">
              <w:rPr>
                <w:sz w:val="28"/>
                <w:szCs w:val="28"/>
              </w:rPr>
              <w:t>3.8. Внеплановые контрольные мероприятия осуществляются на основании решения руководителя администрации сельского поселения (лица, исполняющего его обязанности), принятого в связи с поступлением обращений (поручений) главы администрации муниципального района, прокуратуры, Следственного управления Следственного комитета Российской Федерации по Кировской области, иных правоохранительных органов, обращений органов исполнительной власти области, граждан и организаций.</w:t>
            </w:r>
          </w:p>
          <w:p w:rsidR="00054B61" w:rsidRDefault="00B529B7">
            <w:pPr>
              <w:pStyle w:val="afc"/>
              <w:spacing w:before="280" w:after="0"/>
              <w:jc w:val="center"/>
              <w:rPr>
                <w:rStyle w:val="StrongEmphasis"/>
                <w:sz w:val="28"/>
                <w:szCs w:val="28"/>
              </w:rPr>
            </w:pPr>
            <w:r w:rsidRPr="00172D12">
              <w:rPr>
                <w:rStyle w:val="StrongEmphasis"/>
                <w:sz w:val="28"/>
                <w:szCs w:val="28"/>
              </w:rPr>
              <w:t>4. Порядок проведения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4.1. К процедурам проведения контрольного мероприятия относятся:</w:t>
            </w:r>
          </w:p>
          <w:p w:rsidR="00054B61" w:rsidRPr="00172D12" w:rsidRDefault="00B529B7">
            <w:pPr>
              <w:pStyle w:val="afc"/>
              <w:spacing w:before="0" w:after="0"/>
              <w:ind w:firstLine="709"/>
              <w:jc w:val="both"/>
              <w:rPr>
                <w:sz w:val="28"/>
                <w:szCs w:val="28"/>
              </w:rPr>
            </w:pPr>
            <w:r w:rsidRPr="00172D12">
              <w:rPr>
                <w:sz w:val="28"/>
                <w:szCs w:val="28"/>
              </w:rPr>
              <w:t>назначение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проведение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реализация результатов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4.2. </w:t>
            </w:r>
            <w:proofErr w:type="gramStart"/>
            <w:r w:rsidRPr="00172D12">
              <w:rPr>
                <w:sz w:val="28"/>
                <w:szCs w:val="28"/>
              </w:rPr>
              <w:t xml:space="preserve">Контрольное мероприятие назначается Удостоверением администрации сельского поселения, подписанным руководителем администрации сельского поселения (лицом, исполняющим его обязанности) или уполномоченным должностным лицом, в котором указывается персональный состав должностных лиц, уполномоченных на участие в проведении контрольного мероприятия (с указанием руководителя </w:t>
            </w:r>
            <w:r w:rsidRPr="00172D12">
              <w:rPr>
                <w:sz w:val="28"/>
                <w:szCs w:val="28"/>
              </w:rPr>
              <w:lastRenderedPageBreak/>
              <w:t>контрольного мероприятия), тема контрольного мероприятия, полное наименование объекта контроля, проверяемый период, основания для проведения контрольного мероприятия и период его проведения.</w:t>
            </w:r>
            <w:proofErr w:type="gramEnd"/>
          </w:p>
          <w:p w:rsidR="00054B61" w:rsidRPr="00172D12" w:rsidRDefault="00B529B7">
            <w:pPr>
              <w:pStyle w:val="afc"/>
              <w:spacing w:before="0" w:after="0"/>
              <w:ind w:firstLine="709"/>
              <w:jc w:val="both"/>
              <w:rPr>
                <w:sz w:val="28"/>
                <w:szCs w:val="28"/>
              </w:rPr>
            </w:pPr>
            <w:r w:rsidRPr="00172D12">
              <w:rPr>
                <w:sz w:val="28"/>
                <w:szCs w:val="28"/>
              </w:rPr>
              <w:t>Если проведение контрольного мероприятия поручено одному должностному лицу, то оно является руководителем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4.3. Руководитель администрации сельского поселения (лицо, исполняющее его обязанности) или уполномоченное должностное лицо принимает решение о приостановлении, возобновлении и продлении срока контрольного мероприятия, об изменении состава должностных лиц, уполномоченных на участие в проведении контрольного мероприятия, которое оформляется дополнением к Удостоверению. </w:t>
            </w:r>
          </w:p>
          <w:p w:rsidR="00054B61" w:rsidRPr="00172D12" w:rsidRDefault="00B529B7">
            <w:pPr>
              <w:pStyle w:val="afc"/>
              <w:spacing w:before="0" w:after="0"/>
              <w:ind w:firstLine="709"/>
              <w:jc w:val="both"/>
              <w:rPr>
                <w:sz w:val="28"/>
                <w:szCs w:val="28"/>
              </w:rPr>
            </w:pPr>
            <w:r w:rsidRPr="00172D12">
              <w:rPr>
                <w:sz w:val="28"/>
                <w:szCs w:val="28"/>
              </w:rPr>
              <w:t>Формы Удостоверения и дополнений к нему устанавливаются администрацией сельского поселения.</w:t>
            </w:r>
          </w:p>
          <w:p w:rsidR="00054B61" w:rsidRPr="00172D12" w:rsidRDefault="00B529B7">
            <w:pPr>
              <w:pStyle w:val="afc"/>
              <w:spacing w:before="0" w:after="0"/>
              <w:ind w:firstLine="709"/>
              <w:jc w:val="both"/>
              <w:rPr>
                <w:sz w:val="28"/>
                <w:szCs w:val="28"/>
              </w:rPr>
            </w:pPr>
            <w:r w:rsidRPr="00172D12">
              <w:rPr>
                <w:sz w:val="28"/>
                <w:szCs w:val="28"/>
              </w:rPr>
              <w:t>4.4. Контрольное мероприятие приостанавливается в случаях:</w:t>
            </w:r>
          </w:p>
          <w:p w:rsidR="00054B61" w:rsidRPr="00172D12" w:rsidRDefault="00B529B7">
            <w:pPr>
              <w:pStyle w:val="afc"/>
              <w:spacing w:before="0" w:after="0"/>
              <w:ind w:firstLine="709"/>
              <w:jc w:val="both"/>
              <w:rPr>
                <w:sz w:val="28"/>
                <w:szCs w:val="28"/>
              </w:rPr>
            </w:pPr>
            <w:r w:rsidRPr="00172D12">
              <w:rPr>
                <w:sz w:val="28"/>
                <w:szCs w:val="28"/>
              </w:rPr>
              <w:t>наличия обстоятельств у объекта контроля, препятствующих проведению контрольного мероприятия, в том числе отсутствие или неудовлетворительное состояние бюджетного (бухгалтерского) учета до их устранения;</w:t>
            </w:r>
          </w:p>
          <w:p w:rsidR="00054B61" w:rsidRPr="00172D12" w:rsidRDefault="00B529B7">
            <w:pPr>
              <w:pStyle w:val="afc"/>
              <w:spacing w:before="0" w:after="0"/>
              <w:ind w:firstLine="709"/>
              <w:jc w:val="both"/>
              <w:rPr>
                <w:sz w:val="28"/>
                <w:szCs w:val="28"/>
              </w:rPr>
            </w:pPr>
            <w:r w:rsidRPr="00172D12">
              <w:rPr>
                <w:sz w:val="28"/>
                <w:szCs w:val="28"/>
              </w:rPr>
              <w:t>возникновения обстоятельств, по которым невозможно дальнейшее проведение контрольного мероприятия, в том числе по причине временной нетрудоспособности должностных лиц, уполномоченных на участие в проведении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На время приостановления проведения контрольного мероприятия срок его проведения прерывается.</w:t>
            </w:r>
          </w:p>
          <w:p w:rsidR="00054B61" w:rsidRPr="00172D12" w:rsidRDefault="00B529B7">
            <w:pPr>
              <w:pStyle w:val="afc"/>
              <w:spacing w:before="0" w:after="0"/>
              <w:ind w:firstLine="709"/>
              <w:jc w:val="both"/>
              <w:rPr>
                <w:sz w:val="28"/>
                <w:szCs w:val="28"/>
              </w:rPr>
            </w:pPr>
            <w:r w:rsidRPr="00172D12">
              <w:rPr>
                <w:sz w:val="28"/>
                <w:szCs w:val="28"/>
              </w:rPr>
              <w:t>4.5. Решение о приостановлении, возобновлении и продлении контрольного мероприятия, об изменении состава лиц, уполномоченных на участие в проведении контрольного мероприятия, направляется объекту контроля в течение двух рабочих дней со дня его оформления.</w:t>
            </w:r>
          </w:p>
          <w:p w:rsidR="00054B61" w:rsidRPr="00172D12" w:rsidRDefault="00B529B7">
            <w:pPr>
              <w:pStyle w:val="afc"/>
              <w:spacing w:before="0" w:after="0"/>
              <w:ind w:firstLine="709"/>
              <w:jc w:val="both"/>
              <w:rPr>
                <w:sz w:val="28"/>
                <w:szCs w:val="28"/>
              </w:rPr>
            </w:pPr>
            <w:r w:rsidRPr="00172D12">
              <w:rPr>
                <w:sz w:val="28"/>
                <w:szCs w:val="28"/>
              </w:rPr>
              <w:t>4.6.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письменным объяснениям, справкам и сведениям уполномоченных должностных лиц объекта контроля.</w:t>
            </w:r>
          </w:p>
          <w:p w:rsidR="00054B61" w:rsidRPr="00172D12" w:rsidRDefault="00B529B7">
            <w:pPr>
              <w:pStyle w:val="afc"/>
              <w:spacing w:before="0" w:after="0"/>
              <w:ind w:firstLine="709"/>
              <w:jc w:val="both"/>
              <w:rPr>
                <w:sz w:val="28"/>
                <w:szCs w:val="28"/>
              </w:rPr>
            </w:pPr>
            <w:r w:rsidRPr="00172D12">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в том числе с использованием фото-, видео- и аудиотехники, а также иных видов техники и приборов, включая измерительные приборы. Результаты поведенных контрольных действий по фактическому изучению деятельности объекта контроля оформляются соответствующим актом, форма которого устанавливается администрацией сельского поселения.</w:t>
            </w:r>
          </w:p>
          <w:p w:rsidR="00054B61" w:rsidRPr="00172D12" w:rsidRDefault="00B529B7">
            <w:pPr>
              <w:pStyle w:val="afc"/>
              <w:spacing w:before="0" w:after="0"/>
              <w:ind w:firstLine="709"/>
              <w:jc w:val="both"/>
              <w:rPr>
                <w:sz w:val="28"/>
                <w:szCs w:val="28"/>
              </w:rPr>
            </w:pPr>
            <w:r w:rsidRPr="00172D12">
              <w:rPr>
                <w:sz w:val="28"/>
                <w:szCs w:val="28"/>
              </w:rPr>
              <w:t>4.7. Акт (заключение) должен содержать описание результатов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 xml:space="preserve">В акте (заключении) также фиксируются факты непредставления, несвоевременного представления, представления в неполном объеме, </w:t>
            </w:r>
            <w:r w:rsidRPr="00172D12">
              <w:rPr>
                <w:sz w:val="28"/>
                <w:szCs w:val="28"/>
              </w:rPr>
              <w:lastRenderedPageBreak/>
              <w:t>искаженном виде объектом контроля документации и сведений (информации) и факты воспрепятствования доступу участников контрольного мероприятия на территорию или в помещение объекта контроля.</w:t>
            </w:r>
          </w:p>
          <w:p w:rsidR="00054B61" w:rsidRPr="00172D12" w:rsidRDefault="00B529B7">
            <w:pPr>
              <w:pStyle w:val="afc"/>
              <w:spacing w:before="0" w:after="0"/>
              <w:ind w:firstLine="709"/>
              <w:jc w:val="both"/>
              <w:rPr>
                <w:sz w:val="28"/>
                <w:szCs w:val="28"/>
              </w:rPr>
            </w:pPr>
            <w:r w:rsidRPr="00172D12">
              <w:rPr>
                <w:sz w:val="28"/>
                <w:szCs w:val="28"/>
              </w:rPr>
              <w:t>4.8. Выводы по результатам проведения контрольного мероприятия, отраженные в акте (заключении), должны основываться на документальных и аналитических документах, достаточных для подтверждения результатов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К основным документальным и аналитическим документам относятся: первичные учетные документы и бухгалтерские записи, отчетные и статистические данные, результаты встречных проверок и иных контрольных действий, проведенных в ходе контрольного мероприятия, заключения специалистов и экспертов, письменные разъяснения должностных лиц объекта контроля, материалы и информация, собранные непосредственно на объекте контроля.</w:t>
            </w:r>
          </w:p>
          <w:p w:rsidR="00054B61" w:rsidRPr="00172D12" w:rsidRDefault="00B529B7">
            <w:pPr>
              <w:pStyle w:val="afc"/>
              <w:spacing w:before="0" w:after="0"/>
              <w:ind w:firstLine="709"/>
              <w:jc w:val="both"/>
              <w:rPr>
                <w:sz w:val="28"/>
                <w:szCs w:val="28"/>
              </w:rPr>
            </w:pPr>
            <w:r w:rsidRPr="00172D12">
              <w:rPr>
                <w:sz w:val="28"/>
                <w:szCs w:val="28"/>
              </w:rPr>
              <w:t>4.9. К акту (заключению) прилагаются заверенные объектом контроля копии документов, подтверждающие выявленные бюджетные нарушения, влекущие применение бюджетных мер принуждения, привлечение к административной и иной ответственности в соответствии с законодательством Российской Федерации.</w:t>
            </w:r>
          </w:p>
          <w:p w:rsidR="00054B61" w:rsidRPr="00172D12" w:rsidRDefault="00B529B7">
            <w:pPr>
              <w:pStyle w:val="afc"/>
              <w:spacing w:before="0" w:after="0"/>
              <w:ind w:firstLine="709"/>
              <w:jc w:val="both"/>
              <w:rPr>
                <w:sz w:val="28"/>
                <w:szCs w:val="28"/>
              </w:rPr>
            </w:pPr>
            <w:r w:rsidRPr="00172D12">
              <w:rPr>
                <w:sz w:val="28"/>
                <w:szCs w:val="28"/>
              </w:rPr>
              <w:t>4.10. Акт (заключение) составляется в двух экземплярах по одному экземпляру для администрации сельского поселения и объекта контроля и подписывается руководителем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4.11. Дата оформления акта (заключения) является датой окончания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4.12. Акт (заключение) направляется объекту контроля в течение двух рабочих дней со дня его оформления.</w:t>
            </w:r>
          </w:p>
          <w:p w:rsidR="00054B61" w:rsidRPr="00172D12" w:rsidRDefault="00B529B7">
            <w:pPr>
              <w:pStyle w:val="afc"/>
              <w:spacing w:before="0" w:after="0"/>
              <w:ind w:firstLine="709"/>
              <w:jc w:val="both"/>
              <w:rPr>
                <w:sz w:val="28"/>
                <w:szCs w:val="28"/>
              </w:rPr>
            </w:pPr>
            <w:r w:rsidRPr="00172D12">
              <w:rPr>
                <w:sz w:val="28"/>
                <w:szCs w:val="28"/>
              </w:rPr>
              <w:t xml:space="preserve">4.13. При наличии возражений по акту (заключению) объект контроля представляет их в письменном виде руководителю контрольного мероприятия не позднее 7 календарных дней </w:t>
            </w:r>
            <w:proofErr w:type="gramStart"/>
            <w:r w:rsidRPr="00172D12">
              <w:rPr>
                <w:sz w:val="28"/>
                <w:szCs w:val="28"/>
              </w:rPr>
              <w:t>с даты получения</w:t>
            </w:r>
            <w:proofErr w:type="gramEnd"/>
            <w:r w:rsidRPr="00172D12">
              <w:rPr>
                <w:sz w:val="28"/>
                <w:szCs w:val="28"/>
              </w:rPr>
              <w:t xml:space="preserve"> акта (заключения).</w:t>
            </w:r>
          </w:p>
          <w:p w:rsidR="00054B61" w:rsidRPr="00172D12" w:rsidRDefault="00B529B7">
            <w:pPr>
              <w:pStyle w:val="afc"/>
              <w:spacing w:before="0" w:after="0"/>
              <w:ind w:firstLine="709"/>
              <w:jc w:val="both"/>
              <w:rPr>
                <w:sz w:val="28"/>
                <w:szCs w:val="28"/>
              </w:rPr>
            </w:pPr>
            <w:r w:rsidRPr="00172D12">
              <w:rPr>
                <w:sz w:val="28"/>
                <w:szCs w:val="28"/>
              </w:rPr>
              <w:t>При этом к письменному возражению по акту (заключению) прилагаются документы (их копии, заверенные в установленном порядке) и иные сведения (информация), подтверждающие обоснованность возражений объекта контроля.</w:t>
            </w:r>
          </w:p>
          <w:p w:rsidR="00054B61" w:rsidRPr="00172D12" w:rsidRDefault="00B529B7">
            <w:pPr>
              <w:pStyle w:val="afc"/>
              <w:spacing w:before="0" w:after="0"/>
              <w:ind w:firstLine="709"/>
              <w:jc w:val="both"/>
              <w:rPr>
                <w:sz w:val="28"/>
                <w:szCs w:val="28"/>
              </w:rPr>
            </w:pPr>
            <w:r w:rsidRPr="00172D12">
              <w:rPr>
                <w:sz w:val="28"/>
                <w:szCs w:val="28"/>
              </w:rPr>
              <w:t>Возражения по акту (заключению) приобщаются к материалам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4.14. Выводы, изложенные в акте (заключении), возражения по акту (заключению) и иные материалы контрольного мероприятия подлежат рассмотрению руководителем администрации сельского поселения (лицом, исполняющим его обязанности) или уполномоченным должностным лицом.</w:t>
            </w:r>
          </w:p>
          <w:p w:rsidR="00054B61" w:rsidRPr="00172D12" w:rsidRDefault="00B529B7">
            <w:pPr>
              <w:pStyle w:val="consplusnormal"/>
              <w:spacing w:before="0" w:after="0"/>
              <w:ind w:firstLine="709"/>
              <w:jc w:val="both"/>
              <w:rPr>
                <w:sz w:val="28"/>
                <w:szCs w:val="28"/>
              </w:rPr>
            </w:pPr>
            <w:r w:rsidRPr="00172D12">
              <w:rPr>
                <w:sz w:val="28"/>
                <w:szCs w:val="28"/>
              </w:rPr>
              <w:t>4.15. </w:t>
            </w:r>
            <w:proofErr w:type="gramStart"/>
            <w:r w:rsidRPr="00172D12">
              <w:rPr>
                <w:sz w:val="28"/>
                <w:szCs w:val="28"/>
              </w:rPr>
              <w:t xml:space="preserve">По 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w:t>
            </w:r>
            <w:r w:rsidRPr="00172D12">
              <w:rPr>
                <w:sz w:val="28"/>
                <w:szCs w:val="28"/>
              </w:rPr>
              <w:lastRenderedPageBreak/>
              <w:t>предоставлении средств из вышестоящих бюджетов, государственных (муниципальных) контрактов, целей, порядка и условий предоставления кредитов и займов, обеспеченных государственными гарантиями, целей, порядка и условий размещения средств бюджета в ценные бумаги объектов контроля, с учетом</w:t>
            </w:r>
            <w:proofErr w:type="gramEnd"/>
            <w:r w:rsidRPr="00172D12">
              <w:rPr>
                <w:sz w:val="28"/>
                <w:szCs w:val="28"/>
              </w:rPr>
              <w:t xml:space="preserve"> рассмотренных возражений по акту (заключению) администрацией сельского поселения в адрес объекта контроля направляются представления и (или) предписания.</w:t>
            </w:r>
          </w:p>
          <w:p w:rsidR="00054B61" w:rsidRPr="00172D12" w:rsidRDefault="00B529B7">
            <w:pPr>
              <w:pStyle w:val="afc"/>
              <w:spacing w:before="0" w:after="0"/>
              <w:ind w:firstLine="709"/>
              <w:jc w:val="both"/>
              <w:rPr>
                <w:sz w:val="28"/>
                <w:szCs w:val="28"/>
              </w:rPr>
            </w:pPr>
            <w:r w:rsidRPr="00172D12">
              <w:rPr>
                <w:sz w:val="28"/>
                <w:szCs w:val="28"/>
              </w:rPr>
              <w:t>По результатам встречной проверки представления и предписания объекту встречной проверки не направляются.</w:t>
            </w:r>
          </w:p>
          <w:p w:rsidR="00054B61" w:rsidRPr="00172D12" w:rsidRDefault="00B529B7">
            <w:pPr>
              <w:pStyle w:val="afc"/>
              <w:spacing w:before="0" w:after="0"/>
              <w:ind w:firstLine="709"/>
              <w:jc w:val="both"/>
              <w:rPr>
                <w:sz w:val="28"/>
                <w:szCs w:val="28"/>
              </w:rPr>
            </w:pPr>
            <w:r w:rsidRPr="00172D12">
              <w:rPr>
                <w:sz w:val="28"/>
                <w:szCs w:val="28"/>
              </w:rPr>
              <w:t>4.16. Неисполнение объектом контроля предписания является основанием для обращения администрации сельского поселения в суд с исковым заявлением о возмещении ущерба, причиненного администрации сельского поселения.</w:t>
            </w:r>
          </w:p>
          <w:p w:rsidR="00054B61" w:rsidRPr="00172D12" w:rsidRDefault="00B529B7">
            <w:pPr>
              <w:pStyle w:val="consplusnormal"/>
              <w:spacing w:before="0" w:after="0"/>
              <w:ind w:firstLine="709"/>
              <w:jc w:val="both"/>
              <w:rPr>
                <w:sz w:val="28"/>
                <w:szCs w:val="28"/>
              </w:rPr>
            </w:pPr>
            <w:r w:rsidRPr="00172D12">
              <w:rPr>
                <w:sz w:val="28"/>
                <w:szCs w:val="28"/>
              </w:rPr>
              <w:t>4.17. В случаях выявления бюджетного нарушения уполномоченным должностным лицом оформляется уведомление о применении бюджетных мер принуждения и направляется руководителю администрации сельского поселения (лицу, исполняющему его обязанности) не позднее 60 календарных дней после дня окончания контрольного мероприятия.</w:t>
            </w:r>
          </w:p>
          <w:p w:rsidR="00054B61" w:rsidRPr="00172D12" w:rsidRDefault="00B529B7">
            <w:pPr>
              <w:pStyle w:val="afc"/>
              <w:spacing w:before="0" w:after="0"/>
              <w:ind w:firstLine="709"/>
              <w:jc w:val="both"/>
              <w:rPr>
                <w:sz w:val="28"/>
                <w:szCs w:val="28"/>
              </w:rPr>
            </w:pPr>
            <w:r w:rsidRPr="00172D12">
              <w:rPr>
                <w:sz w:val="28"/>
                <w:szCs w:val="28"/>
              </w:rPr>
              <w:t>4.18. Требования к оформлению и содержанию акта контрольного мероприятия, представления и предписания, уведомления о применении бюджетных мер принуждения устанавливаются администрацией сельского поселения.</w:t>
            </w:r>
          </w:p>
          <w:p w:rsidR="00054B61" w:rsidRPr="00172D12" w:rsidRDefault="00B529B7">
            <w:pPr>
              <w:pStyle w:val="consplusnormal"/>
              <w:spacing w:before="0" w:after="0"/>
              <w:ind w:firstLine="709"/>
              <w:jc w:val="both"/>
              <w:rPr>
                <w:sz w:val="28"/>
                <w:szCs w:val="28"/>
              </w:rPr>
            </w:pPr>
            <w:r w:rsidRPr="00172D12">
              <w:rPr>
                <w:sz w:val="28"/>
                <w:szCs w:val="28"/>
              </w:rPr>
              <w:t xml:space="preserve">4.19. При выявлении в ходе </w:t>
            </w:r>
            <w:proofErr w:type="gramStart"/>
            <w:r w:rsidRPr="00172D12">
              <w:rPr>
                <w:sz w:val="28"/>
                <w:szCs w:val="28"/>
              </w:rPr>
              <w:t>проведения контрольных мероприятий признаков состава административных правонарушений</w:t>
            </w:r>
            <w:proofErr w:type="gramEnd"/>
            <w:r w:rsidRPr="00172D12">
              <w:rPr>
                <w:sz w:val="28"/>
                <w:szCs w:val="28"/>
              </w:rPr>
              <w:t xml:space="preserve"> должностными лицами, указанными в пункте 1.10 настоящего Порядка, возбуждаются дела об административных правонарушениях в порядке, установленном законодательством об административных правонарушениях.</w:t>
            </w:r>
          </w:p>
          <w:p w:rsidR="00054B61" w:rsidRPr="00172D12" w:rsidRDefault="00B529B7">
            <w:pPr>
              <w:pStyle w:val="afc"/>
              <w:spacing w:before="0" w:after="0"/>
              <w:ind w:firstLine="709"/>
              <w:jc w:val="both"/>
              <w:rPr>
                <w:sz w:val="28"/>
                <w:szCs w:val="28"/>
              </w:rPr>
            </w:pPr>
            <w:r w:rsidRPr="00172D12">
              <w:rPr>
                <w:sz w:val="28"/>
                <w:szCs w:val="28"/>
              </w:rPr>
              <w:t xml:space="preserve">4.20. Администрация сельского поселения обеспечивает </w:t>
            </w:r>
            <w:proofErr w:type="gramStart"/>
            <w:r w:rsidRPr="00172D12">
              <w:rPr>
                <w:sz w:val="28"/>
                <w:szCs w:val="28"/>
              </w:rPr>
              <w:t>контроль за</w:t>
            </w:r>
            <w:proofErr w:type="gramEnd"/>
            <w:r w:rsidRPr="00172D12">
              <w:rPr>
                <w:sz w:val="28"/>
                <w:szCs w:val="28"/>
              </w:rPr>
              <w:t xml:space="preserve">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 своевременностью возмещения объектом контроля ущерба, причиненного администрации сельского поселения.</w:t>
            </w:r>
          </w:p>
          <w:p w:rsidR="00054B61" w:rsidRPr="00172D12" w:rsidRDefault="00B529B7">
            <w:pPr>
              <w:pStyle w:val="afc"/>
              <w:spacing w:before="0" w:after="0"/>
              <w:ind w:firstLine="709"/>
              <w:jc w:val="both"/>
              <w:rPr>
                <w:sz w:val="28"/>
                <w:szCs w:val="28"/>
              </w:rPr>
            </w:pPr>
            <w:r w:rsidRPr="00172D12">
              <w:rPr>
                <w:sz w:val="28"/>
                <w:szCs w:val="28"/>
              </w:rPr>
              <w:t>4.21. В целях раскрытия информации о полноте и своевременности выполнения плана, обеспечения эффективности контрольной деятельности, а также анализа информации о результатах проведения контрольных мероприятий администрация ежегодно составляет сводный отчет о результатах контрольных мероприятий по форме, ею установленной.</w:t>
            </w:r>
          </w:p>
          <w:p w:rsidR="00054B61" w:rsidRPr="00172D12" w:rsidRDefault="00B529B7">
            <w:pPr>
              <w:pStyle w:val="afc"/>
              <w:spacing w:before="0" w:after="0"/>
              <w:ind w:firstLine="709"/>
              <w:jc w:val="both"/>
              <w:rPr>
                <w:sz w:val="28"/>
                <w:szCs w:val="28"/>
              </w:rPr>
            </w:pPr>
            <w:r w:rsidRPr="00172D12">
              <w:rPr>
                <w:sz w:val="28"/>
                <w:szCs w:val="28"/>
              </w:rPr>
              <w:t xml:space="preserve">4.22. Информация о результатах муниципального финансового контроля за финансовый год представляется руководителю администрации сельского поселения (лицу, исполняющему его обязанности) до 1 апреля года, следующего </w:t>
            </w:r>
            <w:proofErr w:type="gramStart"/>
            <w:r w:rsidRPr="00172D12">
              <w:rPr>
                <w:sz w:val="28"/>
                <w:szCs w:val="28"/>
              </w:rPr>
              <w:t>за</w:t>
            </w:r>
            <w:proofErr w:type="gramEnd"/>
            <w:r w:rsidRPr="00172D12">
              <w:rPr>
                <w:sz w:val="28"/>
                <w:szCs w:val="28"/>
              </w:rPr>
              <w:t xml:space="preserve"> отчетным.</w:t>
            </w:r>
          </w:p>
          <w:p w:rsidR="00054B61" w:rsidRPr="00172D12" w:rsidRDefault="00054B61">
            <w:pPr>
              <w:pStyle w:val="afc"/>
              <w:spacing w:before="0" w:after="0"/>
              <w:ind w:firstLine="709"/>
              <w:jc w:val="both"/>
              <w:rPr>
                <w:sz w:val="28"/>
                <w:szCs w:val="28"/>
              </w:rPr>
            </w:pPr>
          </w:p>
          <w:p w:rsidR="00054B61" w:rsidRPr="00172D12" w:rsidRDefault="00B529B7">
            <w:pPr>
              <w:pStyle w:val="afc"/>
              <w:spacing w:before="0" w:after="0"/>
              <w:ind w:firstLine="709"/>
              <w:jc w:val="center"/>
              <w:rPr>
                <w:sz w:val="28"/>
                <w:szCs w:val="28"/>
              </w:rPr>
            </w:pPr>
            <w:r w:rsidRPr="00172D12">
              <w:rPr>
                <w:sz w:val="28"/>
                <w:szCs w:val="28"/>
              </w:rPr>
              <w:t>_________________</w:t>
            </w:r>
          </w:p>
        </w:tc>
      </w:tr>
    </w:tbl>
    <w:p w:rsidR="00054B61" w:rsidRPr="00172D12" w:rsidRDefault="00B529B7" w:rsidP="00172D12">
      <w:pPr>
        <w:pStyle w:val="afc"/>
        <w:rPr>
          <w:sz w:val="28"/>
          <w:szCs w:val="28"/>
        </w:rPr>
      </w:pPr>
      <w:r w:rsidRPr="00172D12">
        <w:rPr>
          <w:sz w:val="28"/>
          <w:szCs w:val="28"/>
        </w:rPr>
        <w:lastRenderedPageBreak/>
        <w:t>                                                                                                   УТВЕРЖДЕН</w:t>
      </w:r>
    </w:p>
    <w:p w:rsidR="00054B61" w:rsidRPr="00172D12" w:rsidRDefault="00B529B7" w:rsidP="0015297C">
      <w:pPr>
        <w:pStyle w:val="afc"/>
        <w:spacing w:before="0" w:after="0"/>
        <w:jc w:val="right"/>
        <w:rPr>
          <w:sz w:val="28"/>
          <w:szCs w:val="28"/>
        </w:rPr>
      </w:pPr>
      <w:r w:rsidRPr="00172D12">
        <w:rPr>
          <w:sz w:val="28"/>
          <w:szCs w:val="28"/>
        </w:rPr>
        <w:t xml:space="preserve">                                                                                 постановлением администрации </w:t>
      </w:r>
    </w:p>
    <w:p w:rsidR="00054B61" w:rsidRPr="00172D12" w:rsidRDefault="00B529B7" w:rsidP="0015297C">
      <w:pPr>
        <w:pStyle w:val="afc"/>
        <w:spacing w:before="0" w:after="0"/>
        <w:jc w:val="right"/>
        <w:rPr>
          <w:sz w:val="28"/>
          <w:szCs w:val="28"/>
        </w:rPr>
      </w:pPr>
      <w:proofErr w:type="spellStart"/>
      <w:r w:rsidRPr="00172D12">
        <w:rPr>
          <w:sz w:val="28"/>
          <w:szCs w:val="28"/>
        </w:rPr>
        <w:t>Чистопольского</w:t>
      </w:r>
      <w:proofErr w:type="spellEnd"/>
      <w:r w:rsidRPr="00172D12">
        <w:rPr>
          <w:sz w:val="28"/>
          <w:szCs w:val="28"/>
        </w:rPr>
        <w:t xml:space="preserve"> сельского поселения</w:t>
      </w:r>
    </w:p>
    <w:p w:rsidR="00054B61" w:rsidRPr="00172D12" w:rsidRDefault="00B529B7" w:rsidP="0015297C">
      <w:pPr>
        <w:pStyle w:val="afc"/>
        <w:spacing w:before="0" w:after="0"/>
        <w:jc w:val="right"/>
        <w:rPr>
          <w:sz w:val="28"/>
          <w:szCs w:val="28"/>
        </w:rPr>
      </w:pPr>
      <w:r w:rsidRPr="00172D12">
        <w:rPr>
          <w:sz w:val="28"/>
          <w:szCs w:val="28"/>
        </w:rPr>
        <w:t xml:space="preserve">                                                           от  2</w:t>
      </w:r>
      <w:r w:rsidR="00172D12">
        <w:rPr>
          <w:sz w:val="28"/>
          <w:szCs w:val="28"/>
        </w:rPr>
        <w:t>6</w:t>
      </w:r>
      <w:r w:rsidRPr="00172D12">
        <w:rPr>
          <w:sz w:val="28"/>
          <w:szCs w:val="28"/>
        </w:rPr>
        <w:t>.12.20</w:t>
      </w:r>
      <w:r w:rsidR="00172D12">
        <w:rPr>
          <w:sz w:val="28"/>
          <w:szCs w:val="28"/>
        </w:rPr>
        <w:t>22</w:t>
      </w:r>
      <w:r w:rsidRPr="00172D12">
        <w:rPr>
          <w:sz w:val="28"/>
          <w:szCs w:val="28"/>
        </w:rPr>
        <w:t xml:space="preserve"> № 4</w:t>
      </w:r>
      <w:r w:rsidR="00172D12">
        <w:rPr>
          <w:sz w:val="28"/>
          <w:szCs w:val="28"/>
        </w:rPr>
        <w:t>5</w:t>
      </w:r>
    </w:p>
    <w:p w:rsidR="00054B61" w:rsidRPr="00172D12" w:rsidRDefault="00B529B7">
      <w:pPr>
        <w:pStyle w:val="afc"/>
        <w:spacing w:before="0" w:after="0"/>
        <w:jc w:val="both"/>
        <w:rPr>
          <w:sz w:val="28"/>
          <w:szCs w:val="28"/>
        </w:rPr>
      </w:pPr>
      <w:r w:rsidRPr="00172D12">
        <w:rPr>
          <w:sz w:val="28"/>
          <w:szCs w:val="28"/>
        </w:rPr>
        <w:t> </w:t>
      </w:r>
    </w:p>
    <w:p w:rsidR="00054B61" w:rsidRPr="00172D12" w:rsidRDefault="00B529B7">
      <w:pPr>
        <w:pStyle w:val="afc"/>
        <w:jc w:val="both"/>
        <w:rPr>
          <w:sz w:val="28"/>
          <w:szCs w:val="28"/>
        </w:rPr>
      </w:pPr>
      <w:r w:rsidRPr="00172D12">
        <w:rPr>
          <w:rStyle w:val="StrongEmphasis"/>
          <w:sz w:val="28"/>
          <w:szCs w:val="28"/>
        </w:rPr>
        <w:t> </w:t>
      </w:r>
    </w:p>
    <w:p w:rsidR="00054B61" w:rsidRPr="00172D12" w:rsidRDefault="00B529B7">
      <w:pPr>
        <w:pStyle w:val="afc"/>
        <w:spacing w:before="0" w:after="0"/>
        <w:jc w:val="center"/>
        <w:rPr>
          <w:sz w:val="28"/>
          <w:szCs w:val="28"/>
        </w:rPr>
      </w:pPr>
      <w:r w:rsidRPr="00172D12">
        <w:rPr>
          <w:rStyle w:val="StrongEmphasis"/>
          <w:sz w:val="28"/>
          <w:szCs w:val="28"/>
        </w:rPr>
        <w:t>СТАНДАРТ</w:t>
      </w:r>
    </w:p>
    <w:p w:rsidR="00054B61" w:rsidRPr="00172D12" w:rsidRDefault="00B529B7">
      <w:pPr>
        <w:pStyle w:val="afc"/>
        <w:spacing w:before="0" w:after="0"/>
        <w:jc w:val="center"/>
        <w:rPr>
          <w:sz w:val="28"/>
          <w:szCs w:val="28"/>
        </w:rPr>
      </w:pPr>
      <w:r w:rsidRPr="00172D12">
        <w:rPr>
          <w:rStyle w:val="StrongEmphasis"/>
          <w:sz w:val="28"/>
          <w:szCs w:val="28"/>
        </w:rPr>
        <w:t>осуществления внутреннего муниципального финансового контроля</w:t>
      </w:r>
    </w:p>
    <w:p w:rsidR="00054B61" w:rsidRPr="00172D12" w:rsidRDefault="00B529B7">
      <w:pPr>
        <w:pStyle w:val="afc"/>
        <w:spacing w:before="0" w:after="0"/>
        <w:jc w:val="center"/>
        <w:rPr>
          <w:sz w:val="28"/>
          <w:szCs w:val="28"/>
        </w:rPr>
      </w:pPr>
      <w:r w:rsidRPr="00172D12">
        <w:rPr>
          <w:rStyle w:val="StrongEmphasis"/>
          <w:sz w:val="28"/>
          <w:szCs w:val="28"/>
        </w:rPr>
        <w:t xml:space="preserve">в администрации </w:t>
      </w:r>
      <w:proofErr w:type="spellStart"/>
      <w:r w:rsidRPr="00172D12">
        <w:rPr>
          <w:rStyle w:val="StrongEmphasis"/>
          <w:sz w:val="28"/>
          <w:szCs w:val="28"/>
        </w:rPr>
        <w:t>Чистопольского</w:t>
      </w:r>
      <w:proofErr w:type="spellEnd"/>
      <w:r w:rsidRPr="00172D12">
        <w:rPr>
          <w:rStyle w:val="StrongEmphasis"/>
          <w:sz w:val="28"/>
          <w:szCs w:val="28"/>
        </w:rPr>
        <w:t xml:space="preserve"> сельского поселения Котельничского района Кировской области</w:t>
      </w:r>
    </w:p>
    <w:p w:rsidR="00054B61" w:rsidRPr="00172D12" w:rsidRDefault="00B529B7">
      <w:pPr>
        <w:pStyle w:val="afc"/>
        <w:spacing w:before="0" w:after="0"/>
        <w:jc w:val="both"/>
        <w:rPr>
          <w:sz w:val="28"/>
          <w:szCs w:val="28"/>
        </w:rPr>
      </w:pPr>
      <w:r w:rsidRPr="00172D12">
        <w:rPr>
          <w:rStyle w:val="StrongEmphasis"/>
          <w:sz w:val="28"/>
          <w:szCs w:val="28"/>
        </w:rPr>
        <w:t> </w:t>
      </w:r>
    </w:p>
    <w:p w:rsidR="00054B61" w:rsidRPr="00172D12" w:rsidRDefault="00B529B7">
      <w:pPr>
        <w:pStyle w:val="afc"/>
        <w:spacing w:before="0" w:after="0"/>
        <w:jc w:val="center"/>
        <w:rPr>
          <w:sz w:val="28"/>
          <w:szCs w:val="28"/>
        </w:rPr>
      </w:pPr>
      <w:r w:rsidRPr="00172D12">
        <w:rPr>
          <w:rStyle w:val="StrongEmphasis"/>
          <w:sz w:val="28"/>
          <w:szCs w:val="28"/>
        </w:rPr>
        <w:t>1. Общие положения</w:t>
      </w:r>
    </w:p>
    <w:p w:rsidR="00054B61" w:rsidRPr="00172D12" w:rsidRDefault="00B529B7">
      <w:pPr>
        <w:pStyle w:val="afc"/>
        <w:spacing w:before="0" w:after="0"/>
        <w:ind w:firstLine="851"/>
        <w:jc w:val="both"/>
        <w:rPr>
          <w:sz w:val="28"/>
          <w:szCs w:val="28"/>
        </w:rPr>
      </w:pPr>
      <w:r w:rsidRPr="00172D12">
        <w:rPr>
          <w:sz w:val="28"/>
          <w:szCs w:val="28"/>
        </w:rPr>
        <w:t xml:space="preserve">1.1. Стандарт осуществления внутреннего муниципального финансового контроля (далее – Стандарт) определяет порядок осуществления полномочий по внутреннему муниципальному финансовому контролю (далее - муниципальный финансовый контроль) в администрации </w:t>
      </w:r>
      <w:proofErr w:type="spellStart"/>
      <w:r w:rsidRPr="00172D12">
        <w:rPr>
          <w:rFonts w:eastAsia="Times New Roman CYR"/>
          <w:sz w:val="28"/>
          <w:szCs w:val="28"/>
        </w:rPr>
        <w:t>Чистопольского</w:t>
      </w:r>
      <w:proofErr w:type="spellEnd"/>
      <w:r w:rsidRPr="00172D12">
        <w:rPr>
          <w:sz w:val="28"/>
          <w:szCs w:val="28"/>
        </w:rPr>
        <w:t xml:space="preserve"> сельского поселения Котельничского района Кировской области (далее администрация сельского поселения).</w:t>
      </w:r>
    </w:p>
    <w:p w:rsidR="00054B61" w:rsidRPr="00172D12" w:rsidRDefault="00B529B7">
      <w:pPr>
        <w:pStyle w:val="a20"/>
        <w:spacing w:before="0" w:after="0"/>
        <w:ind w:firstLine="851"/>
        <w:jc w:val="both"/>
        <w:rPr>
          <w:sz w:val="28"/>
          <w:szCs w:val="28"/>
        </w:rPr>
      </w:pPr>
      <w:r w:rsidRPr="00172D12">
        <w:rPr>
          <w:sz w:val="28"/>
          <w:szCs w:val="28"/>
        </w:rPr>
        <w:t>1.2. Целью Стандарта является установление единых правил планирования и проведения администрацией сельского поселения контрольных мероприятий.</w:t>
      </w:r>
    </w:p>
    <w:p w:rsidR="00054B61" w:rsidRPr="00172D12" w:rsidRDefault="00054B61">
      <w:pPr>
        <w:pStyle w:val="consplusnormal"/>
        <w:spacing w:before="0" w:after="0"/>
        <w:jc w:val="both"/>
        <w:rPr>
          <w:rStyle w:val="StrongEmphasis"/>
          <w:sz w:val="28"/>
          <w:szCs w:val="28"/>
        </w:rPr>
      </w:pPr>
    </w:p>
    <w:p w:rsidR="00054B61" w:rsidRPr="00172D12" w:rsidRDefault="00B529B7">
      <w:pPr>
        <w:pStyle w:val="consplusnormal"/>
        <w:spacing w:before="0" w:after="0"/>
        <w:jc w:val="center"/>
        <w:rPr>
          <w:sz w:val="28"/>
          <w:szCs w:val="28"/>
        </w:rPr>
      </w:pPr>
      <w:r w:rsidRPr="00172D12">
        <w:rPr>
          <w:rStyle w:val="StrongEmphasis"/>
          <w:sz w:val="28"/>
          <w:szCs w:val="28"/>
        </w:rPr>
        <w:t>2. Планирование контрольных мероприятий</w:t>
      </w:r>
    </w:p>
    <w:p w:rsidR="00054B61" w:rsidRPr="00172D12" w:rsidRDefault="00B529B7">
      <w:pPr>
        <w:pStyle w:val="consplusnormal"/>
        <w:spacing w:before="0" w:after="0"/>
        <w:ind w:firstLine="851"/>
        <w:jc w:val="both"/>
        <w:rPr>
          <w:sz w:val="28"/>
          <w:szCs w:val="28"/>
        </w:rPr>
      </w:pPr>
      <w:r w:rsidRPr="00172D12">
        <w:rPr>
          <w:sz w:val="28"/>
          <w:szCs w:val="28"/>
        </w:rPr>
        <w:t>2.1. План представляет собой перечень контрольных мероприятий с указанием тем контрольных мероприятий, метода осуществления внутреннего муниципального финансового контроля (проверка, ревизия, обследование), объектов контроля, ответственных исполнителей и сроков исполнения контрольных мероприятий.</w:t>
      </w:r>
    </w:p>
    <w:p w:rsidR="00054B61" w:rsidRPr="00172D12" w:rsidRDefault="00B529B7">
      <w:pPr>
        <w:pStyle w:val="consplusnormal"/>
        <w:spacing w:before="0" w:after="0"/>
        <w:ind w:firstLine="851"/>
        <w:jc w:val="both"/>
        <w:rPr>
          <w:sz w:val="28"/>
          <w:szCs w:val="28"/>
        </w:rPr>
      </w:pPr>
      <w:r w:rsidRPr="00172D12">
        <w:rPr>
          <w:sz w:val="28"/>
          <w:szCs w:val="28"/>
        </w:rPr>
        <w:t>2.2. План формируется и утверждается руководителем организации.</w:t>
      </w:r>
    </w:p>
    <w:p w:rsidR="00054B61" w:rsidRPr="00172D12" w:rsidRDefault="00B529B7">
      <w:pPr>
        <w:pStyle w:val="consplusnormal"/>
        <w:spacing w:before="0" w:after="0"/>
        <w:ind w:firstLine="851"/>
        <w:jc w:val="both"/>
        <w:rPr>
          <w:sz w:val="28"/>
          <w:szCs w:val="28"/>
        </w:rPr>
      </w:pPr>
      <w:r w:rsidRPr="00172D12">
        <w:rPr>
          <w:sz w:val="28"/>
          <w:szCs w:val="28"/>
        </w:rPr>
        <w:t>2.3. Проект плана составляется с учетом требований, установленных пунктами 2.3 и 2.4 Порядка проведения внутреннего муниципального финансового контроля, утвержденного приложением 1 данного постановления.</w:t>
      </w:r>
    </w:p>
    <w:p w:rsidR="00054B61" w:rsidRPr="00172D12" w:rsidRDefault="00B529B7">
      <w:pPr>
        <w:pStyle w:val="consplusnormal"/>
        <w:spacing w:before="0" w:after="0"/>
        <w:ind w:firstLine="851"/>
        <w:jc w:val="both"/>
        <w:rPr>
          <w:sz w:val="28"/>
          <w:szCs w:val="28"/>
        </w:rPr>
      </w:pPr>
      <w:r w:rsidRPr="00172D12">
        <w:rPr>
          <w:sz w:val="28"/>
          <w:szCs w:val="28"/>
        </w:rPr>
        <w:t>2.4. Планирование осуществляется с применением программно-целевого метода.</w:t>
      </w:r>
    </w:p>
    <w:p w:rsidR="00054B61" w:rsidRPr="00172D12" w:rsidRDefault="00B529B7">
      <w:pPr>
        <w:pStyle w:val="consplusnormal"/>
        <w:spacing w:before="0" w:after="0"/>
        <w:ind w:firstLine="851"/>
        <w:jc w:val="both"/>
        <w:rPr>
          <w:sz w:val="28"/>
          <w:szCs w:val="28"/>
        </w:rPr>
      </w:pPr>
      <w:r w:rsidRPr="00172D12">
        <w:rPr>
          <w:sz w:val="28"/>
          <w:szCs w:val="28"/>
        </w:rPr>
        <w:t>План должен формироваться таким образом, чтобы он был реально выполнимым и создавал условия для качественного выполнения планируемых мероприятий в установленные сроки.</w:t>
      </w:r>
    </w:p>
    <w:p w:rsidR="00054B61" w:rsidRPr="00172D12" w:rsidRDefault="00B529B7">
      <w:pPr>
        <w:pStyle w:val="consplusnormal"/>
        <w:spacing w:before="0" w:after="0"/>
        <w:ind w:firstLine="851"/>
        <w:jc w:val="both"/>
        <w:rPr>
          <w:sz w:val="28"/>
          <w:szCs w:val="28"/>
        </w:rPr>
      </w:pPr>
      <w:r w:rsidRPr="00172D12">
        <w:rPr>
          <w:sz w:val="28"/>
          <w:szCs w:val="28"/>
        </w:rPr>
        <w:t>2.5. Отбор объектов контроля и периодичность проведения контрольных мероприятий осуществляются исходя из следующих критериев:</w:t>
      </w:r>
    </w:p>
    <w:p w:rsidR="00054B61" w:rsidRPr="00172D12" w:rsidRDefault="00B529B7">
      <w:pPr>
        <w:pStyle w:val="consplusnormal"/>
        <w:spacing w:before="0" w:after="0"/>
        <w:ind w:firstLine="851"/>
        <w:jc w:val="both"/>
        <w:rPr>
          <w:sz w:val="28"/>
          <w:szCs w:val="28"/>
        </w:rPr>
      </w:pPr>
      <w:proofErr w:type="gramStart"/>
      <w:r w:rsidRPr="00172D12">
        <w:rPr>
          <w:sz w:val="28"/>
          <w:szCs w:val="28"/>
        </w:rPr>
        <w:t>объема бюджетных расходов, осуществляемых в рамках реализации муниципальных программ, но не менее 50% бюджетных средств, направленных на реализацию мероприятий муниципальной программы;</w:t>
      </w:r>
      <w:proofErr w:type="gramEnd"/>
    </w:p>
    <w:p w:rsidR="00054B61" w:rsidRPr="00172D12" w:rsidRDefault="00B529B7">
      <w:pPr>
        <w:pStyle w:val="consplusnormal"/>
        <w:spacing w:before="0" w:after="0"/>
        <w:ind w:firstLine="851"/>
        <w:jc w:val="both"/>
        <w:rPr>
          <w:sz w:val="28"/>
          <w:szCs w:val="28"/>
        </w:rPr>
      </w:pPr>
      <w:proofErr w:type="gramStart"/>
      <w:r w:rsidRPr="00172D12">
        <w:rPr>
          <w:sz w:val="28"/>
          <w:szCs w:val="28"/>
        </w:rPr>
        <w:lastRenderedPageBreak/>
        <w:t>поступившей информации о планируемых (проводимых) Контрольно-счетной комиссией администрации муниципального района, Управлением Федерального казначейства по Кировской области, органами муниципального финансового контроля идентичных контрольных мероприятий в целях исключения дублирования контрольной деятельности;</w:t>
      </w:r>
      <w:proofErr w:type="gramEnd"/>
    </w:p>
    <w:p w:rsidR="00054B61" w:rsidRPr="00172D12" w:rsidRDefault="00B529B7">
      <w:pPr>
        <w:pStyle w:val="consplusnormal"/>
        <w:spacing w:before="0" w:after="0"/>
        <w:ind w:firstLine="851"/>
        <w:jc w:val="both"/>
        <w:rPr>
          <w:sz w:val="28"/>
          <w:szCs w:val="28"/>
        </w:rPr>
      </w:pPr>
      <w:r w:rsidRPr="00172D12">
        <w:rPr>
          <w:sz w:val="28"/>
          <w:szCs w:val="28"/>
        </w:rPr>
        <w:t>длительности периода, прошедшего с момента проведения органами муниципального финансового контроля идентичного (аналогичного) контрольного мероприятия (в случае, если указанный период превышает 3 года, данный критерий имеет наивысший приоритет);</w:t>
      </w:r>
    </w:p>
    <w:p w:rsidR="00054B61" w:rsidRPr="00172D12" w:rsidRDefault="00B529B7">
      <w:pPr>
        <w:pStyle w:val="consplusnormal"/>
        <w:spacing w:before="0" w:after="0"/>
        <w:ind w:firstLine="851"/>
        <w:jc w:val="both"/>
        <w:rPr>
          <w:sz w:val="28"/>
          <w:szCs w:val="28"/>
        </w:rPr>
      </w:pPr>
      <w:r w:rsidRPr="00172D12">
        <w:rPr>
          <w:sz w:val="28"/>
          <w:szCs w:val="28"/>
        </w:rPr>
        <w:t>информации о наличии рисков в деятельности объектов контроля, поступившей от органов муниципального финансового контроля на основании данных предыдущих контрольных мероприятий.</w:t>
      </w:r>
    </w:p>
    <w:p w:rsidR="00054B61" w:rsidRPr="00172D12" w:rsidRDefault="00B529B7">
      <w:pPr>
        <w:pStyle w:val="consplusnormal"/>
        <w:spacing w:before="0" w:after="0"/>
        <w:ind w:firstLine="851"/>
        <w:jc w:val="both"/>
        <w:rPr>
          <w:sz w:val="28"/>
          <w:szCs w:val="28"/>
        </w:rPr>
      </w:pPr>
      <w:r w:rsidRPr="00172D12">
        <w:rPr>
          <w:sz w:val="28"/>
          <w:szCs w:val="28"/>
        </w:rPr>
        <w:t>2.6. 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администрацию сельского поселения информации, подтверждающей наличие нарушений в деятельности объекта контроля (по вновь открывшимся обстоятельствам).</w:t>
      </w:r>
    </w:p>
    <w:p w:rsidR="00054B61" w:rsidRPr="00172D12" w:rsidRDefault="00B529B7">
      <w:pPr>
        <w:pStyle w:val="consplusnormal"/>
        <w:spacing w:before="0" w:after="0"/>
        <w:ind w:firstLine="851"/>
        <w:jc w:val="both"/>
        <w:rPr>
          <w:sz w:val="28"/>
          <w:szCs w:val="28"/>
        </w:rPr>
      </w:pPr>
      <w:r w:rsidRPr="00172D12">
        <w:rPr>
          <w:sz w:val="28"/>
          <w:szCs w:val="28"/>
        </w:rPr>
        <w:t>2.7. Руководитель утверждает до конца года, предшествующего планируемому финансовому году, проект плана и ежеквартально осуществляет мониторинг выполнения плана, в срок до 15 числа месяца, следующего за отчетным кварталом.</w:t>
      </w:r>
    </w:p>
    <w:p w:rsidR="00054B61" w:rsidRPr="00172D12" w:rsidRDefault="00054B61">
      <w:pPr>
        <w:pStyle w:val="consplusnormal"/>
        <w:spacing w:before="0" w:after="0"/>
        <w:jc w:val="center"/>
        <w:rPr>
          <w:rStyle w:val="StrongEmphasis"/>
          <w:sz w:val="28"/>
          <w:szCs w:val="28"/>
        </w:rPr>
      </w:pPr>
    </w:p>
    <w:p w:rsidR="00054B61" w:rsidRPr="00172D12" w:rsidRDefault="00B529B7">
      <w:pPr>
        <w:pStyle w:val="consplusnormal"/>
        <w:spacing w:before="0" w:after="0"/>
        <w:jc w:val="center"/>
        <w:rPr>
          <w:sz w:val="28"/>
          <w:szCs w:val="28"/>
        </w:rPr>
      </w:pPr>
      <w:r w:rsidRPr="00172D12">
        <w:rPr>
          <w:rStyle w:val="StrongEmphasis"/>
          <w:sz w:val="28"/>
          <w:szCs w:val="28"/>
        </w:rPr>
        <w:t>3. Правила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 xml:space="preserve">3.1. Проведению контрольного мероприятия предшествует подготовительный этап контрольного мероприятия. </w:t>
      </w:r>
      <w:proofErr w:type="gramStart"/>
      <w:r w:rsidRPr="00172D12">
        <w:rPr>
          <w:sz w:val="28"/>
          <w:szCs w:val="28"/>
        </w:rPr>
        <w:t>На данном этапе изучаются законодательные и иные правовые акты по теме контрольного мероприятия, бюджетная (бухгалтерская) отчетность и другие доступные документы, материалы, характеризующие деятельность объекта контроля, проводится анализ данных информационных систем в сфере бюджетных правоотношений и методические рекомендации по соответствующей теме проверки, готовится программа, оформляется удостоверение администрации сельского поселения на участие в проведении контрольного мероприятия.</w:t>
      </w:r>
      <w:proofErr w:type="gramEnd"/>
    </w:p>
    <w:p w:rsidR="00054B61" w:rsidRPr="00172D12" w:rsidRDefault="00B529B7">
      <w:pPr>
        <w:pStyle w:val="consplusnormal"/>
        <w:spacing w:before="0" w:after="0"/>
        <w:ind w:firstLine="851"/>
        <w:jc w:val="both"/>
        <w:rPr>
          <w:sz w:val="28"/>
          <w:szCs w:val="28"/>
        </w:rPr>
      </w:pPr>
      <w:r w:rsidRPr="00172D12">
        <w:rPr>
          <w:sz w:val="28"/>
          <w:szCs w:val="28"/>
        </w:rPr>
        <w:t>3.2. По результатам предварительного изучения темы и объектов контроля готовятся методические рекомендации, программа проведения контрольного мероприятия, которая должна содержать предмет и метод осуществления контрольного мероприятия, тему контрольного мероприятия, полное наименование объекта контроля, перечень основных вопросов, подлежащих проверке, анализу и оценке в ходе контрольного мероприятия. При этом тема планового контрольного мероприятия указывается в соответствии с Планом, внепланового контрольного мероприятии - исходя из поручений, обращений и иных оснований для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 xml:space="preserve">3.3. Программа планового контрольного мероприятия утверждается лицом, к компетенции которого относятся вопросы осуществления </w:t>
      </w:r>
      <w:r w:rsidRPr="00172D12">
        <w:rPr>
          <w:sz w:val="28"/>
          <w:szCs w:val="28"/>
        </w:rPr>
        <w:lastRenderedPageBreak/>
        <w:t>муниципального финансового контроля (далее - уполномоченное должностное лицо), до начала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3.4. Программа внепланового контрольного мероприятия утверждается руководителем администрации сельского поселения (лицом, исполняющим его обязанности) до начала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 xml:space="preserve">3.5. </w:t>
      </w:r>
      <w:hyperlink r:id="rId10" w:anchor="P164" w:history="1">
        <w:r w:rsidRPr="00172D12">
          <w:rPr>
            <w:rStyle w:val="InternetLink"/>
            <w:sz w:val="28"/>
            <w:szCs w:val="28"/>
          </w:rPr>
          <w:t>Удостоверение</w:t>
        </w:r>
      </w:hyperlink>
      <w:r w:rsidRPr="00172D12">
        <w:rPr>
          <w:sz w:val="28"/>
          <w:szCs w:val="28"/>
        </w:rPr>
        <w:t xml:space="preserve"> администрации сельского поселения на участие в проведении контрольного мероприятия (далее - Удостоверение) оформляется по форме согласно приложению N 1 к настоящему Стандарту. Удостоверения имеют сквозную нумерацию.</w:t>
      </w:r>
    </w:p>
    <w:p w:rsidR="00054B61" w:rsidRPr="00172D12" w:rsidRDefault="00B529B7">
      <w:pPr>
        <w:pStyle w:val="consplusnormal"/>
        <w:spacing w:before="0" w:after="0"/>
        <w:ind w:firstLine="851"/>
        <w:jc w:val="both"/>
        <w:rPr>
          <w:sz w:val="28"/>
          <w:szCs w:val="28"/>
        </w:rPr>
      </w:pPr>
      <w:r w:rsidRPr="00172D12">
        <w:rPr>
          <w:sz w:val="28"/>
          <w:szCs w:val="28"/>
        </w:rPr>
        <w:t xml:space="preserve">3.6. </w:t>
      </w:r>
      <w:hyperlink r:id="rId11" w:anchor="P205" w:history="1">
        <w:r w:rsidRPr="00172D12">
          <w:rPr>
            <w:rStyle w:val="InternetLink"/>
            <w:sz w:val="28"/>
            <w:szCs w:val="28"/>
          </w:rPr>
          <w:t>Дополнение</w:t>
        </w:r>
      </w:hyperlink>
      <w:r w:rsidRPr="00172D12">
        <w:rPr>
          <w:sz w:val="28"/>
          <w:szCs w:val="28"/>
        </w:rPr>
        <w:t xml:space="preserve"> к Удостоверению оформляется по форме согласно приложению N 2 к настоящему Стандарту в случаях, установленных </w:t>
      </w:r>
      <w:hyperlink r:id="rId12" w:tooltip="consultantplus://offline/ref=7FA505C94260871F9BA7EDB1ABB63B54CA50C6AD6332FC92C4565F6939EEEE8D72244B7DE1BA16A6EDDD90E1g2Z9I" w:history="1">
        <w:r w:rsidRPr="00172D12">
          <w:rPr>
            <w:rStyle w:val="InternetLink"/>
            <w:sz w:val="28"/>
            <w:szCs w:val="28"/>
          </w:rPr>
          <w:t>пунктом 3.3</w:t>
        </w:r>
      </w:hyperlink>
      <w:r w:rsidRPr="00172D12">
        <w:rPr>
          <w:sz w:val="28"/>
          <w:szCs w:val="28"/>
        </w:rPr>
        <w:t xml:space="preserve"> Порядка проведения внутреннего муниципального финансового контроля.</w:t>
      </w:r>
    </w:p>
    <w:p w:rsidR="00054B61" w:rsidRPr="00172D12" w:rsidRDefault="00B529B7">
      <w:pPr>
        <w:pStyle w:val="consplusnormal"/>
        <w:spacing w:before="0" w:after="0"/>
        <w:ind w:firstLine="851"/>
        <w:jc w:val="both"/>
        <w:rPr>
          <w:sz w:val="28"/>
          <w:szCs w:val="28"/>
        </w:rPr>
      </w:pPr>
      <w:r w:rsidRPr="00172D12">
        <w:rPr>
          <w:sz w:val="28"/>
          <w:szCs w:val="28"/>
        </w:rPr>
        <w:t xml:space="preserve">3.7. На проведение встречных проверок оформляется </w:t>
      </w:r>
      <w:hyperlink r:id="rId13" w:anchor="P164" w:history="1">
        <w:r w:rsidRPr="00172D12">
          <w:rPr>
            <w:rStyle w:val="InternetLink"/>
            <w:sz w:val="28"/>
            <w:szCs w:val="28"/>
          </w:rPr>
          <w:t>Удостоверение</w:t>
        </w:r>
      </w:hyperlink>
      <w:r w:rsidRPr="00172D12">
        <w:rPr>
          <w:sz w:val="28"/>
          <w:szCs w:val="28"/>
        </w:rPr>
        <w:t>, которому присваивается номер Удостоверения, в рамках которого проводится данное контрольное мероприятие, с указанием через дефис порядкового номера встречной проверки.</w:t>
      </w:r>
    </w:p>
    <w:p w:rsidR="00054B61" w:rsidRPr="00172D12" w:rsidRDefault="00B529B7">
      <w:pPr>
        <w:pStyle w:val="consplusnormal"/>
        <w:spacing w:before="0" w:after="0"/>
        <w:ind w:firstLine="851"/>
        <w:jc w:val="both"/>
        <w:rPr>
          <w:sz w:val="28"/>
          <w:szCs w:val="28"/>
        </w:rPr>
      </w:pPr>
      <w:r w:rsidRPr="00172D12">
        <w:rPr>
          <w:sz w:val="28"/>
          <w:szCs w:val="28"/>
        </w:rPr>
        <w:t xml:space="preserve">3.8. </w:t>
      </w:r>
      <w:hyperlink r:id="rId14" w:anchor="P164" w:history="1">
        <w:r w:rsidRPr="00172D12">
          <w:rPr>
            <w:rStyle w:val="InternetLink"/>
            <w:sz w:val="28"/>
            <w:szCs w:val="28"/>
          </w:rPr>
          <w:t>Удостоверение</w:t>
        </w:r>
      </w:hyperlink>
      <w:r w:rsidRPr="00172D12">
        <w:rPr>
          <w:sz w:val="28"/>
          <w:szCs w:val="28"/>
        </w:rPr>
        <w:t xml:space="preserve"> на участие в проведении планового контрольного мероприятия подписывается уполномоченным должностным лицом и заверяется печатью, Удостоверение внепланового контрольного мероприятия подписывается руководителем администрации сельского поселения (лицом, исполняющим его обязанности) и заверяется печатью.</w:t>
      </w:r>
    </w:p>
    <w:p w:rsidR="00054B61" w:rsidRPr="00172D12" w:rsidRDefault="00B529B7">
      <w:pPr>
        <w:pStyle w:val="consplusnormal"/>
        <w:spacing w:before="0" w:after="0"/>
        <w:ind w:firstLine="851"/>
        <w:jc w:val="both"/>
        <w:rPr>
          <w:sz w:val="28"/>
          <w:szCs w:val="28"/>
        </w:rPr>
      </w:pPr>
      <w:r w:rsidRPr="00172D12">
        <w:rPr>
          <w:sz w:val="28"/>
          <w:szCs w:val="28"/>
        </w:rPr>
        <w:t>3.9. Формирование персонального состава должностных лиц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3.10. В контрольном мероприятии не имеют права принимать участие должностные лица, состоящие в родственной связи с сотрудниками объекта контроля. Они обязаны заявить о наличии таких связей. К участию в контрольном мероприятии не привлекаются должностные лица администрации сельского поселения, если они в проверяемом периоде были штатными сотрудниками объекта контроля.</w:t>
      </w:r>
    </w:p>
    <w:p w:rsidR="00054B61" w:rsidRPr="00172D12" w:rsidRDefault="00B529B7">
      <w:pPr>
        <w:pStyle w:val="consplusnormal"/>
        <w:spacing w:before="0" w:after="0"/>
        <w:ind w:firstLine="851"/>
        <w:jc w:val="both"/>
        <w:rPr>
          <w:sz w:val="28"/>
          <w:szCs w:val="28"/>
        </w:rPr>
      </w:pPr>
      <w:r w:rsidRPr="00172D12">
        <w:rPr>
          <w:sz w:val="28"/>
          <w:szCs w:val="28"/>
        </w:rPr>
        <w:t>3.11. 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054B61" w:rsidRPr="00172D12" w:rsidRDefault="00B529B7">
      <w:pPr>
        <w:pStyle w:val="consplusnormal"/>
        <w:spacing w:before="0" w:after="0"/>
        <w:ind w:firstLine="851"/>
        <w:jc w:val="both"/>
        <w:rPr>
          <w:sz w:val="28"/>
          <w:szCs w:val="28"/>
        </w:rPr>
      </w:pPr>
      <w:r w:rsidRPr="00172D12">
        <w:rPr>
          <w:sz w:val="28"/>
          <w:szCs w:val="28"/>
        </w:rPr>
        <w:t xml:space="preserve">3.12. </w:t>
      </w:r>
      <w:proofErr w:type="gramStart"/>
      <w:r w:rsidRPr="00172D12">
        <w:rPr>
          <w:sz w:val="28"/>
          <w:szCs w:val="28"/>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администрации сельского поселения, к участию в проведении контрольного мероприятия могут привлекаться специалисты и эксперты других контролирующих органов, органов исполнительной власти </w:t>
      </w:r>
      <w:r w:rsidRPr="00172D12">
        <w:rPr>
          <w:sz w:val="28"/>
          <w:szCs w:val="28"/>
        </w:rPr>
        <w:lastRenderedPageBreak/>
        <w:t>Кировской области, Котельничского муниципального района и иных организаций по согласованию с их руководителем.</w:t>
      </w:r>
      <w:proofErr w:type="gramEnd"/>
    </w:p>
    <w:p w:rsidR="00054B61" w:rsidRPr="00172D12" w:rsidRDefault="00B529B7">
      <w:pPr>
        <w:pStyle w:val="consplusnormal"/>
        <w:spacing w:before="0" w:after="0"/>
        <w:ind w:firstLine="851"/>
        <w:jc w:val="both"/>
        <w:rPr>
          <w:sz w:val="28"/>
          <w:szCs w:val="28"/>
        </w:rPr>
      </w:pPr>
      <w:r w:rsidRPr="00172D12">
        <w:rPr>
          <w:sz w:val="28"/>
          <w:szCs w:val="28"/>
        </w:rPr>
        <w:t>3.13. Непосредственное проведение контрольного мероприятия заключается в совершении контрольных действий:</w:t>
      </w:r>
    </w:p>
    <w:p w:rsidR="00054B61" w:rsidRPr="00172D12" w:rsidRDefault="00B529B7">
      <w:pPr>
        <w:pStyle w:val="consplusnormal"/>
        <w:spacing w:before="0" w:after="0"/>
        <w:ind w:firstLine="851"/>
        <w:jc w:val="both"/>
        <w:rPr>
          <w:sz w:val="28"/>
          <w:szCs w:val="28"/>
        </w:rPr>
      </w:pPr>
      <w:r w:rsidRPr="00172D12">
        <w:rPr>
          <w:sz w:val="28"/>
          <w:szCs w:val="28"/>
        </w:rPr>
        <w:t>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54B61" w:rsidRPr="00172D12" w:rsidRDefault="00B529B7">
      <w:pPr>
        <w:pStyle w:val="consplusnormal"/>
        <w:spacing w:before="0" w:after="0"/>
        <w:ind w:firstLine="851"/>
        <w:jc w:val="both"/>
        <w:rPr>
          <w:sz w:val="28"/>
          <w:szCs w:val="28"/>
        </w:rPr>
      </w:pPr>
      <w:r w:rsidRPr="00172D12">
        <w:rPr>
          <w:sz w:val="28"/>
          <w:szCs w:val="28"/>
        </w:rPr>
        <w:t>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54B61" w:rsidRPr="00172D12" w:rsidRDefault="00B529B7">
      <w:pPr>
        <w:pStyle w:val="consplusnormal"/>
        <w:spacing w:before="0" w:after="0"/>
        <w:ind w:firstLine="851"/>
        <w:jc w:val="both"/>
        <w:rPr>
          <w:sz w:val="28"/>
          <w:szCs w:val="28"/>
        </w:rPr>
      </w:pPr>
      <w:r w:rsidRPr="00172D12">
        <w:rPr>
          <w:sz w:val="28"/>
          <w:szCs w:val="28"/>
        </w:rPr>
        <w:t xml:space="preserve">по анализу и оценке </w:t>
      </w:r>
      <w:proofErr w:type="gramStart"/>
      <w:r w:rsidRPr="00172D12">
        <w:rPr>
          <w:sz w:val="28"/>
          <w:szCs w:val="28"/>
        </w:rPr>
        <w:t>состояния определенной сферы деятельности объекта контроля</w:t>
      </w:r>
      <w:proofErr w:type="gramEnd"/>
      <w:r w:rsidRPr="00172D12">
        <w:rPr>
          <w:sz w:val="28"/>
          <w:szCs w:val="28"/>
        </w:rPr>
        <w:t>.</w:t>
      </w:r>
    </w:p>
    <w:p w:rsidR="00054B61" w:rsidRPr="00172D12" w:rsidRDefault="00B529B7">
      <w:pPr>
        <w:pStyle w:val="consplusnormal"/>
        <w:spacing w:before="0" w:after="0"/>
        <w:ind w:firstLine="851"/>
        <w:jc w:val="both"/>
        <w:rPr>
          <w:sz w:val="28"/>
          <w:szCs w:val="28"/>
        </w:rPr>
      </w:pPr>
      <w:r w:rsidRPr="00172D12">
        <w:rPr>
          <w:sz w:val="28"/>
          <w:szCs w:val="28"/>
        </w:rPr>
        <w:t>3.14. Должностное лицо, уполномоченное на участие в проведении контрольного мероприятия (далее - ответственный исполнитель), при выходе на объект контроля предъявляет служебное удостоверение.</w:t>
      </w:r>
    </w:p>
    <w:p w:rsidR="00054B61" w:rsidRPr="00172D12" w:rsidRDefault="00B529B7">
      <w:pPr>
        <w:pStyle w:val="consplusnormal"/>
        <w:spacing w:before="0" w:after="0"/>
        <w:ind w:firstLine="851"/>
        <w:jc w:val="both"/>
        <w:rPr>
          <w:sz w:val="28"/>
          <w:szCs w:val="28"/>
        </w:rPr>
      </w:pPr>
      <w:r w:rsidRPr="00172D12">
        <w:rPr>
          <w:sz w:val="28"/>
          <w:szCs w:val="28"/>
        </w:rPr>
        <w:t xml:space="preserve">3.15. Проведение контрольного мероприятия осуществляется в соответствии с </w:t>
      </w:r>
      <w:hyperlink r:id="rId15" w:tooltip="consultantplus://offline/ref=7FA505C94260871F9BA7EDB1ABB63B54CA50C6AD6332FC92C4565F6939EEEE8D72244B7DE1BA16A6EDDD90E1g2ZEI" w:history="1">
        <w:r w:rsidRPr="00172D12">
          <w:rPr>
            <w:rStyle w:val="InternetLink"/>
            <w:sz w:val="28"/>
            <w:szCs w:val="28"/>
          </w:rPr>
          <w:t xml:space="preserve">разделом </w:t>
        </w:r>
      </w:hyperlink>
      <w:r w:rsidRPr="00172D12">
        <w:rPr>
          <w:sz w:val="28"/>
          <w:szCs w:val="28"/>
        </w:rPr>
        <w:t>4 Порядка проведения внутреннего муниципального финансового контроля.</w:t>
      </w:r>
    </w:p>
    <w:p w:rsidR="00054B61" w:rsidRPr="00172D12" w:rsidRDefault="00B529B7">
      <w:pPr>
        <w:pStyle w:val="consplusnormal"/>
        <w:spacing w:before="0" w:after="0"/>
        <w:ind w:firstLine="851"/>
        <w:jc w:val="both"/>
        <w:rPr>
          <w:sz w:val="28"/>
          <w:szCs w:val="28"/>
        </w:rPr>
      </w:pPr>
      <w:r w:rsidRPr="00172D12">
        <w:rPr>
          <w:sz w:val="28"/>
          <w:szCs w:val="28"/>
        </w:rPr>
        <w:t>3.16. Ответственный исполнитель при необходимости работы с документами, содержащими сведения, составляющие государственную тайну или имеющие гриф "для служебного пользования", предъявляет на объекте контроля соответствующие документы установленного образца.</w:t>
      </w:r>
    </w:p>
    <w:p w:rsidR="00054B61" w:rsidRPr="00172D12" w:rsidRDefault="00B529B7">
      <w:pPr>
        <w:pStyle w:val="consplusnormal"/>
        <w:spacing w:before="0" w:after="0"/>
        <w:ind w:firstLine="851"/>
        <w:jc w:val="both"/>
        <w:rPr>
          <w:sz w:val="28"/>
          <w:szCs w:val="28"/>
        </w:rPr>
      </w:pPr>
      <w:r w:rsidRPr="00172D12">
        <w:rPr>
          <w:sz w:val="28"/>
          <w:szCs w:val="28"/>
        </w:rPr>
        <w:t>3.17. Контрольные действия могут проводиться сплошным или выборочным способом.</w:t>
      </w:r>
    </w:p>
    <w:p w:rsidR="00054B61" w:rsidRPr="00172D12" w:rsidRDefault="00B529B7">
      <w:pPr>
        <w:pStyle w:val="consplusnormal"/>
        <w:spacing w:before="0" w:after="0"/>
        <w:ind w:firstLine="851"/>
        <w:jc w:val="both"/>
        <w:rPr>
          <w:sz w:val="28"/>
          <w:szCs w:val="28"/>
        </w:rPr>
      </w:pPr>
      <w:r w:rsidRPr="00172D12">
        <w:rPr>
          <w:sz w:val="28"/>
          <w:szCs w:val="28"/>
        </w:rPr>
        <w:t>Сплошной способ заключается в проведении контрольных действий в отношении всей совокупности фактов хозяйственной жизни, относящихся к соответствующему вопросу Программы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Выборочный способ заключается в проведении контрольных действий в отношении части фактов хозяйственной жизни, относящихся к соответствующему вопросу Программы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 xml:space="preserve">3.18. Ответственный исполнитель самостоятельно принимает решение об использовании сплошного или выборочного способа проведения контрольных действий, при этом объем и состав выборки определяется таким образом, чтобы обеспечить возможность объективной </w:t>
      </w:r>
      <w:proofErr w:type="gramStart"/>
      <w:r w:rsidRPr="00172D12">
        <w:rPr>
          <w:sz w:val="28"/>
          <w:szCs w:val="28"/>
        </w:rPr>
        <w:t>оценки фактов хозяйственной деятельности объекта контроля</w:t>
      </w:r>
      <w:proofErr w:type="gramEnd"/>
      <w:r w:rsidRPr="00172D12">
        <w:rPr>
          <w:sz w:val="28"/>
          <w:szCs w:val="28"/>
        </w:rPr>
        <w:t xml:space="preserve"> по проверяемому вопросу Программы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3.19. Ответственный исполнитель в ходе проведения контрольного мероприятия обеспечивает текущий контроль качества контрольной деятельности.</w:t>
      </w:r>
    </w:p>
    <w:p w:rsidR="00054B61" w:rsidRPr="00172D12" w:rsidRDefault="00B529B7">
      <w:pPr>
        <w:pStyle w:val="consplusnormal"/>
        <w:spacing w:before="0" w:after="0"/>
        <w:ind w:firstLine="851"/>
        <w:jc w:val="both"/>
        <w:rPr>
          <w:sz w:val="28"/>
          <w:szCs w:val="28"/>
        </w:rPr>
      </w:pPr>
      <w:r w:rsidRPr="00172D12">
        <w:rPr>
          <w:sz w:val="28"/>
          <w:szCs w:val="28"/>
        </w:rPr>
        <w:t>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054B61" w:rsidRPr="00172D12" w:rsidRDefault="00B529B7">
      <w:pPr>
        <w:pStyle w:val="consplusnormal"/>
        <w:spacing w:before="0" w:after="0"/>
        <w:ind w:firstLine="851"/>
        <w:jc w:val="both"/>
        <w:rPr>
          <w:sz w:val="28"/>
          <w:szCs w:val="28"/>
        </w:rPr>
      </w:pPr>
      <w:r w:rsidRPr="00172D12">
        <w:rPr>
          <w:sz w:val="28"/>
          <w:szCs w:val="28"/>
        </w:rPr>
        <w:lastRenderedPageBreak/>
        <w:t xml:space="preserve">3.20. Срок проведения встречной проверки не может выходить за рамки периода проведения контрольного мероприятия по основному </w:t>
      </w:r>
      <w:hyperlink r:id="rId16" w:anchor="P164" w:history="1">
        <w:r w:rsidRPr="00172D12">
          <w:rPr>
            <w:rStyle w:val="InternetLink"/>
            <w:sz w:val="28"/>
            <w:szCs w:val="28"/>
          </w:rPr>
          <w:t>Удостоверению</w:t>
        </w:r>
      </w:hyperlink>
      <w:r w:rsidRPr="00172D12">
        <w:rPr>
          <w:sz w:val="28"/>
          <w:szCs w:val="28"/>
        </w:rPr>
        <w:t>.</w:t>
      </w:r>
    </w:p>
    <w:p w:rsidR="00054B61" w:rsidRPr="00172D12" w:rsidRDefault="00B529B7">
      <w:pPr>
        <w:pStyle w:val="consplusnormal"/>
        <w:spacing w:before="0" w:after="0"/>
        <w:ind w:firstLine="851"/>
        <w:jc w:val="both"/>
        <w:rPr>
          <w:sz w:val="28"/>
          <w:szCs w:val="28"/>
        </w:rPr>
      </w:pPr>
      <w:r w:rsidRPr="00172D12">
        <w:rPr>
          <w:sz w:val="28"/>
          <w:szCs w:val="28"/>
        </w:rPr>
        <w:t xml:space="preserve">3.21. Оформление результатов контрольного мероприятия осуществляется в соответствии с требованиями, установленными </w:t>
      </w:r>
      <w:hyperlink r:id="rId17" w:tooltip="consultantplus://offline/ref=7FA505C94260871F9BA7EDB1ABB63B54CA50C6AD6332FC92C4565F6939EEEE8D72244B7DE1BA16A6EDDD90E1g2ZEI" w:history="1">
        <w:r w:rsidRPr="00172D12">
          <w:rPr>
            <w:rStyle w:val="InternetLink"/>
            <w:sz w:val="28"/>
            <w:szCs w:val="28"/>
          </w:rPr>
          <w:t>разделом 3</w:t>
        </w:r>
      </w:hyperlink>
      <w:r w:rsidRPr="00172D12">
        <w:rPr>
          <w:sz w:val="28"/>
          <w:szCs w:val="28"/>
        </w:rPr>
        <w:t xml:space="preserve"> Порядка проведения внутреннего муниципального финансового контроля.</w:t>
      </w:r>
    </w:p>
    <w:p w:rsidR="00054B61" w:rsidRPr="00172D12" w:rsidRDefault="00B529B7">
      <w:pPr>
        <w:pStyle w:val="consplusnormal"/>
        <w:spacing w:before="0" w:after="0"/>
        <w:ind w:firstLine="851"/>
        <w:jc w:val="both"/>
        <w:rPr>
          <w:sz w:val="28"/>
          <w:szCs w:val="28"/>
        </w:rPr>
      </w:pPr>
      <w:r w:rsidRPr="00172D12">
        <w:rPr>
          <w:sz w:val="28"/>
          <w:szCs w:val="28"/>
        </w:rPr>
        <w:t>3.22. Акт по результатам контрольного мероприятия оформляется по форме согласно приложению N 3 к настоящему Стандарту.</w:t>
      </w:r>
    </w:p>
    <w:p w:rsidR="00054B61" w:rsidRPr="00172D12" w:rsidRDefault="00B529B7">
      <w:pPr>
        <w:pStyle w:val="consplusnormal"/>
        <w:spacing w:before="0" w:after="0"/>
        <w:ind w:firstLine="851"/>
        <w:jc w:val="both"/>
        <w:rPr>
          <w:sz w:val="28"/>
          <w:szCs w:val="28"/>
        </w:rPr>
      </w:pPr>
      <w:r w:rsidRPr="00172D12">
        <w:rPr>
          <w:sz w:val="28"/>
          <w:szCs w:val="28"/>
        </w:rPr>
        <w:t>3.23. При проведении контрольных мероприятий по обращениям правоохранительных органов акт составляется в трех экземплярах.</w:t>
      </w:r>
    </w:p>
    <w:p w:rsidR="00054B61" w:rsidRPr="00172D12" w:rsidRDefault="00B529B7">
      <w:pPr>
        <w:pStyle w:val="consplusnormal"/>
        <w:spacing w:before="0" w:after="0"/>
        <w:ind w:firstLine="851"/>
        <w:jc w:val="both"/>
        <w:rPr>
          <w:sz w:val="28"/>
          <w:szCs w:val="28"/>
        </w:rPr>
      </w:pPr>
      <w:r w:rsidRPr="00172D12">
        <w:rPr>
          <w:sz w:val="28"/>
          <w:szCs w:val="28"/>
        </w:rPr>
        <w:t>3.24. Акт состоит из вводной и описательной частей.</w:t>
      </w:r>
    </w:p>
    <w:p w:rsidR="00054B61" w:rsidRPr="00172D12" w:rsidRDefault="00B529B7">
      <w:pPr>
        <w:pStyle w:val="consplusnormal"/>
        <w:spacing w:before="0" w:after="0"/>
        <w:ind w:firstLine="851"/>
        <w:jc w:val="both"/>
        <w:rPr>
          <w:sz w:val="28"/>
          <w:szCs w:val="28"/>
        </w:rPr>
      </w:pPr>
      <w:r w:rsidRPr="00172D12">
        <w:rPr>
          <w:sz w:val="28"/>
          <w:szCs w:val="28"/>
        </w:rPr>
        <w:t>Вводная часть акта должна содержать следующие сведения:</w:t>
      </w:r>
    </w:p>
    <w:p w:rsidR="00054B61" w:rsidRPr="00172D12" w:rsidRDefault="00B529B7">
      <w:pPr>
        <w:pStyle w:val="consplusnormal"/>
        <w:spacing w:before="0" w:after="0"/>
        <w:ind w:firstLine="851"/>
        <w:jc w:val="both"/>
        <w:rPr>
          <w:sz w:val="28"/>
          <w:szCs w:val="28"/>
        </w:rPr>
      </w:pPr>
      <w:r w:rsidRPr="00172D12">
        <w:rPr>
          <w:sz w:val="28"/>
          <w:szCs w:val="28"/>
        </w:rPr>
        <w:t>место составления акта;</w:t>
      </w:r>
    </w:p>
    <w:p w:rsidR="00054B61" w:rsidRPr="00172D12" w:rsidRDefault="00B529B7">
      <w:pPr>
        <w:pStyle w:val="consplusnormal"/>
        <w:spacing w:before="0" w:after="0"/>
        <w:ind w:firstLine="851"/>
        <w:jc w:val="both"/>
        <w:rPr>
          <w:sz w:val="28"/>
          <w:szCs w:val="28"/>
        </w:rPr>
      </w:pPr>
      <w:r w:rsidRPr="00172D12">
        <w:rPr>
          <w:sz w:val="28"/>
          <w:szCs w:val="28"/>
        </w:rPr>
        <w:t>дата окончания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 xml:space="preserve">номер и дата </w:t>
      </w:r>
      <w:hyperlink r:id="rId18" w:anchor="P164" w:history="1">
        <w:r w:rsidRPr="00172D12">
          <w:rPr>
            <w:rStyle w:val="InternetLink"/>
            <w:sz w:val="28"/>
            <w:szCs w:val="28"/>
          </w:rPr>
          <w:t>Удостоверения</w:t>
        </w:r>
      </w:hyperlink>
      <w:r w:rsidRPr="00172D12">
        <w:rPr>
          <w:sz w:val="28"/>
          <w:szCs w:val="28"/>
        </w:rPr>
        <w:t>;</w:t>
      </w:r>
    </w:p>
    <w:p w:rsidR="00054B61" w:rsidRPr="00172D12" w:rsidRDefault="00B529B7">
      <w:pPr>
        <w:pStyle w:val="consplusnormal"/>
        <w:spacing w:before="0" w:after="0"/>
        <w:ind w:firstLine="851"/>
        <w:jc w:val="both"/>
        <w:rPr>
          <w:sz w:val="28"/>
          <w:szCs w:val="28"/>
        </w:rPr>
      </w:pPr>
      <w:r w:rsidRPr="00172D12">
        <w:rPr>
          <w:sz w:val="28"/>
          <w:szCs w:val="28"/>
        </w:rPr>
        <w:t>тема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фамилии, инициалы и должности ответственных исполнителей с указанием руководителя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проверяемый период деятельности объекта контроля;</w:t>
      </w:r>
    </w:p>
    <w:p w:rsidR="00054B61" w:rsidRPr="00172D12" w:rsidRDefault="00B529B7">
      <w:pPr>
        <w:pStyle w:val="consplusnormal"/>
        <w:spacing w:before="0" w:after="0"/>
        <w:ind w:firstLine="851"/>
        <w:jc w:val="both"/>
        <w:rPr>
          <w:sz w:val="28"/>
          <w:szCs w:val="28"/>
        </w:rPr>
      </w:pPr>
      <w:r w:rsidRPr="00172D12">
        <w:rPr>
          <w:sz w:val="28"/>
          <w:szCs w:val="28"/>
        </w:rPr>
        <w:t>дата начала проведения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 xml:space="preserve">сведения об объекте контроля: полное и сокращенное наименование объекта контроля; </w:t>
      </w:r>
      <w:proofErr w:type="gramStart"/>
      <w:r w:rsidRPr="00172D12">
        <w:rPr>
          <w:sz w:val="28"/>
          <w:szCs w:val="28"/>
        </w:rPr>
        <w:t>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проверки, период работы, телефоны, идентификационный номер налогоплательщика (ИНН), номер и дата свидетельства о внесении записи в Единый государственный реестр юридических лиц</w:t>
      </w:r>
      <w:proofErr w:type="gramEnd"/>
      <w:r w:rsidRPr="00172D12">
        <w:rPr>
          <w:sz w:val="28"/>
          <w:szCs w:val="28"/>
        </w:rPr>
        <w:t>, код причины постановки на учет (КПП), основной регистрационный номер (ОГРН);</w:t>
      </w:r>
    </w:p>
    <w:p w:rsidR="00054B61" w:rsidRPr="00172D12" w:rsidRDefault="00B529B7">
      <w:pPr>
        <w:pStyle w:val="consplusnormal"/>
        <w:spacing w:before="0" w:after="0"/>
        <w:ind w:firstLine="851"/>
        <w:jc w:val="both"/>
        <w:rPr>
          <w:sz w:val="28"/>
          <w:szCs w:val="28"/>
        </w:rPr>
      </w:pPr>
      <w:r w:rsidRPr="00172D12">
        <w:rPr>
          <w:sz w:val="28"/>
          <w:szCs w:val="28"/>
        </w:rPr>
        <w:t>перечень и реквизиты всех лицевых счетов, открытых в финансовых органах и в органах Федерального казначейства;</w:t>
      </w:r>
    </w:p>
    <w:p w:rsidR="00054B61" w:rsidRPr="00172D12" w:rsidRDefault="00B529B7">
      <w:pPr>
        <w:pStyle w:val="consplusnormal"/>
        <w:spacing w:before="0" w:after="0"/>
        <w:ind w:firstLine="851"/>
        <w:jc w:val="both"/>
        <w:rPr>
          <w:sz w:val="28"/>
          <w:szCs w:val="28"/>
        </w:rPr>
      </w:pPr>
      <w:r w:rsidRPr="00172D12">
        <w:rPr>
          <w:sz w:val="28"/>
          <w:szCs w:val="28"/>
        </w:rPr>
        <w:t>иные данные, характеризующие деятельность объекта контроля.</w:t>
      </w:r>
    </w:p>
    <w:p w:rsidR="00054B61" w:rsidRPr="00172D12" w:rsidRDefault="00B529B7">
      <w:pPr>
        <w:pStyle w:val="consplusnormal"/>
        <w:spacing w:before="0" w:after="0"/>
        <w:ind w:firstLine="851"/>
        <w:jc w:val="both"/>
        <w:rPr>
          <w:sz w:val="28"/>
          <w:szCs w:val="28"/>
        </w:rPr>
      </w:pPr>
      <w:r w:rsidRPr="00172D12">
        <w:rPr>
          <w:sz w:val="28"/>
          <w:szCs w:val="28"/>
        </w:rPr>
        <w:t>3.25. Описательная часть акта должна содержать результаты контрольного мероприятия на объекте контроля по всем вопросам, указанным в Программе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3.26. При составлении акта должны соблюдаться следующие требования:</w:t>
      </w:r>
    </w:p>
    <w:p w:rsidR="00054B61" w:rsidRPr="00172D12" w:rsidRDefault="00B529B7">
      <w:pPr>
        <w:pStyle w:val="consplusnormal"/>
        <w:spacing w:before="0" w:after="0"/>
        <w:ind w:firstLine="851"/>
        <w:jc w:val="both"/>
        <w:rPr>
          <w:sz w:val="28"/>
          <w:szCs w:val="28"/>
        </w:rPr>
      </w:pPr>
      <w:r w:rsidRPr="00172D12">
        <w:rPr>
          <w:sz w:val="28"/>
          <w:szCs w:val="28"/>
        </w:rPr>
        <w:t>объективность, краткость и ясность при изложении результатов контрольного мероприятия на объекте контроля;</w:t>
      </w:r>
    </w:p>
    <w:p w:rsidR="00054B61" w:rsidRPr="00172D12" w:rsidRDefault="00B529B7">
      <w:pPr>
        <w:pStyle w:val="consplusnormal"/>
        <w:spacing w:before="0" w:after="0"/>
        <w:ind w:firstLine="851"/>
        <w:jc w:val="both"/>
        <w:rPr>
          <w:sz w:val="28"/>
          <w:szCs w:val="28"/>
        </w:rPr>
      </w:pPr>
      <w:r w:rsidRPr="00172D12">
        <w:rPr>
          <w:sz w:val="28"/>
          <w:szCs w:val="28"/>
        </w:rPr>
        <w:t>логическая и хронологическая последовательность излагаемого материала;</w:t>
      </w:r>
    </w:p>
    <w:p w:rsidR="00054B61" w:rsidRPr="00172D12" w:rsidRDefault="00B529B7">
      <w:pPr>
        <w:pStyle w:val="consplusnormal"/>
        <w:spacing w:before="0" w:after="0"/>
        <w:ind w:firstLine="851"/>
        <w:jc w:val="both"/>
        <w:rPr>
          <w:sz w:val="28"/>
          <w:szCs w:val="28"/>
        </w:rPr>
      </w:pPr>
      <w:r w:rsidRPr="00172D12">
        <w:rPr>
          <w:sz w:val="28"/>
          <w:szCs w:val="28"/>
        </w:rPr>
        <w:t>изложение фактических данных только на основе материалов соответствующих документов, проверенных ответственными исполнителями, при наличии исчерпывающих ссылок на них;</w:t>
      </w:r>
    </w:p>
    <w:p w:rsidR="00054B61" w:rsidRPr="00172D12" w:rsidRDefault="00B529B7">
      <w:pPr>
        <w:pStyle w:val="consplusnormal"/>
        <w:spacing w:before="0" w:after="0"/>
        <w:ind w:firstLine="851"/>
        <w:jc w:val="both"/>
        <w:rPr>
          <w:sz w:val="28"/>
          <w:szCs w:val="28"/>
        </w:rPr>
      </w:pPr>
      <w:r w:rsidRPr="00172D12">
        <w:rPr>
          <w:sz w:val="28"/>
          <w:szCs w:val="28"/>
        </w:rPr>
        <w:lastRenderedPageBreak/>
        <w:t>четкость формулировок выявленных нарушений и недостатков.</w:t>
      </w:r>
    </w:p>
    <w:p w:rsidR="00054B61" w:rsidRPr="00172D12" w:rsidRDefault="00B529B7">
      <w:pPr>
        <w:pStyle w:val="consplusnormal"/>
        <w:spacing w:before="0" w:after="0"/>
        <w:ind w:firstLine="851"/>
        <w:jc w:val="both"/>
        <w:rPr>
          <w:sz w:val="28"/>
          <w:szCs w:val="28"/>
        </w:rPr>
      </w:pPr>
      <w:r w:rsidRPr="00172D12">
        <w:rPr>
          <w:sz w:val="28"/>
          <w:szCs w:val="28"/>
        </w:rPr>
        <w:t>При выявлении на объекте контроля нарушений и недостатков, а также причиненного ущерба местному бюджету они отражаются в акте, при этом следует указывать:</w:t>
      </w:r>
    </w:p>
    <w:p w:rsidR="00054B61" w:rsidRPr="00172D12" w:rsidRDefault="00B529B7">
      <w:pPr>
        <w:pStyle w:val="consplusnormal"/>
        <w:spacing w:before="0" w:after="0"/>
        <w:ind w:firstLine="851"/>
        <w:jc w:val="both"/>
        <w:rPr>
          <w:sz w:val="28"/>
          <w:szCs w:val="28"/>
        </w:rPr>
      </w:pPr>
      <w:r w:rsidRPr="00172D12">
        <w:rPr>
          <w:sz w:val="28"/>
          <w:szCs w:val="28"/>
        </w:rPr>
        <w:t>наименования, статьи законов и (или) пункты иных нормативных правовых актов, требования которых нарушены;</w:t>
      </w:r>
    </w:p>
    <w:p w:rsidR="00054B61" w:rsidRPr="00172D12" w:rsidRDefault="00B529B7">
      <w:pPr>
        <w:pStyle w:val="consplusnormal"/>
        <w:spacing w:before="0" w:after="0"/>
        <w:ind w:firstLine="851"/>
        <w:jc w:val="both"/>
        <w:rPr>
          <w:sz w:val="28"/>
          <w:szCs w:val="28"/>
        </w:rPr>
      </w:pPr>
      <w:r w:rsidRPr="00172D12">
        <w:rPr>
          <w:sz w:val="28"/>
          <w:szCs w:val="28"/>
        </w:rPr>
        <w:t>суммы выявленных нарушений, при этом суммы указываются раздельно по отчетным годам или проверяемым периодам, видам средств;</w:t>
      </w:r>
    </w:p>
    <w:p w:rsidR="00054B61" w:rsidRPr="00172D12" w:rsidRDefault="00B529B7">
      <w:pPr>
        <w:pStyle w:val="consplusnormal"/>
        <w:spacing w:before="0" w:after="0"/>
        <w:ind w:firstLine="851"/>
        <w:jc w:val="both"/>
        <w:rPr>
          <w:sz w:val="28"/>
          <w:szCs w:val="28"/>
        </w:rPr>
      </w:pPr>
      <w:r w:rsidRPr="00172D12">
        <w:rPr>
          <w:sz w:val="28"/>
          <w:szCs w:val="28"/>
        </w:rPr>
        <w:t>последствия допущенных нарушений и недостатков;</w:t>
      </w:r>
    </w:p>
    <w:p w:rsidR="00054B61" w:rsidRPr="00172D12" w:rsidRDefault="00B529B7">
      <w:pPr>
        <w:pStyle w:val="consplusnormal"/>
        <w:spacing w:before="0" w:after="0"/>
        <w:ind w:firstLine="851"/>
        <w:jc w:val="both"/>
        <w:rPr>
          <w:sz w:val="28"/>
          <w:szCs w:val="28"/>
        </w:rPr>
      </w:pPr>
      <w:r w:rsidRPr="00172D12">
        <w:rPr>
          <w:sz w:val="28"/>
          <w:szCs w:val="28"/>
        </w:rPr>
        <w:t>суммы выявленного в ходе контрольного мероприятия ущерба местному бюджету;</w:t>
      </w:r>
    </w:p>
    <w:p w:rsidR="00054B61" w:rsidRPr="00172D12" w:rsidRDefault="00B529B7">
      <w:pPr>
        <w:pStyle w:val="consplusnormal"/>
        <w:spacing w:before="0" w:after="0"/>
        <w:ind w:firstLine="851"/>
        <w:jc w:val="both"/>
        <w:rPr>
          <w:sz w:val="28"/>
          <w:szCs w:val="28"/>
        </w:rPr>
      </w:pPr>
      <w:r w:rsidRPr="00172D12">
        <w:rPr>
          <w:sz w:val="28"/>
          <w:szCs w:val="28"/>
        </w:rPr>
        <w:t>принятые в период проведения контрольного мероприятия меры по устранению выявленных нарушений и их результаты.</w:t>
      </w:r>
    </w:p>
    <w:p w:rsidR="00054B61" w:rsidRPr="00172D12" w:rsidRDefault="00B529B7">
      <w:pPr>
        <w:pStyle w:val="consplusnormal"/>
        <w:spacing w:before="0" w:after="0"/>
        <w:ind w:firstLine="851"/>
        <w:jc w:val="both"/>
        <w:rPr>
          <w:sz w:val="28"/>
          <w:szCs w:val="28"/>
        </w:rPr>
      </w:pPr>
      <w:r w:rsidRPr="00172D12">
        <w:rPr>
          <w:sz w:val="28"/>
          <w:szCs w:val="28"/>
        </w:rPr>
        <w:t>Не допускается включение в акт различного рода предположений, не подтвержденных документами.</w:t>
      </w:r>
    </w:p>
    <w:p w:rsidR="00054B61" w:rsidRPr="00172D12" w:rsidRDefault="00B529B7">
      <w:pPr>
        <w:pStyle w:val="consplusnormal"/>
        <w:spacing w:before="0" w:after="0"/>
        <w:ind w:firstLine="851"/>
        <w:jc w:val="both"/>
        <w:rPr>
          <w:sz w:val="28"/>
          <w:szCs w:val="28"/>
        </w:rPr>
      </w:pPr>
      <w:r w:rsidRPr="00172D12">
        <w:rPr>
          <w:sz w:val="28"/>
          <w:szCs w:val="28"/>
        </w:rPr>
        <w:t>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и т.д.</w:t>
      </w:r>
    </w:p>
    <w:p w:rsidR="00054B61" w:rsidRPr="00172D12" w:rsidRDefault="00B529B7">
      <w:pPr>
        <w:pStyle w:val="consplusnormal"/>
        <w:spacing w:before="0" w:after="0"/>
        <w:ind w:firstLine="851"/>
        <w:jc w:val="both"/>
        <w:rPr>
          <w:sz w:val="28"/>
          <w:szCs w:val="28"/>
        </w:rPr>
      </w:pPr>
      <w:r w:rsidRPr="00172D12">
        <w:rPr>
          <w:sz w:val="28"/>
          <w:szCs w:val="28"/>
        </w:rPr>
        <w:t>Ответственные исполнители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3.27. Заключение по результатам обследования состоит из вводной, описательной и заключительной частей.</w:t>
      </w:r>
    </w:p>
    <w:p w:rsidR="00054B61" w:rsidRPr="00172D12" w:rsidRDefault="00B529B7">
      <w:pPr>
        <w:pStyle w:val="consplusnormal"/>
        <w:spacing w:before="0" w:after="0"/>
        <w:ind w:firstLine="851"/>
        <w:jc w:val="both"/>
        <w:rPr>
          <w:sz w:val="28"/>
          <w:szCs w:val="28"/>
        </w:rPr>
      </w:pPr>
      <w:r w:rsidRPr="00172D12">
        <w:rPr>
          <w:sz w:val="28"/>
          <w:szCs w:val="28"/>
        </w:rPr>
        <w:t xml:space="preserve">Вводная часть заключения оформляется аналогично </w:t>
      </w:r>
      <w:hyperlink r:id="rId19" w:anchor="P86" w:history="1">
        <w:r w:rsidRPr="00172D12">
          <w:rPr>
            <w:rStyle w:val="InternetLink"/>
            <w:sz w:val="28"/>
            <w:szCs w:val="28"/>
          </w:rPr>
          <w:t>пункту 3.24</w:t>
        </w:r>
      </w:hyperlink>
      <w:r w:rsidRPr="00172D12">
        <w:rPr>
          <w:sz w:val="28"/>
          <w:szCs w:val="28"/>
        </w:rPr>
        <w:t xml:space="preserve"> настоящего Стандарта.</w:t>
      </w:r>
    </w:p>
    <w:p w:rsidR="00054B61" w:rsidRPr="00172D12" w:rsidRDefault="00B529B7">
      <w:pPr>
        <w:pStyle w:val="consplusnormal"/>
        <w:spacing w:before="0" w:after="0"/>
        <w:ind w:firstLine="851"/>
        <w:jc w:val="both"/>
        <w:rPr>
          <w:sz w:val="28"/>
          <w:szCs w:val="28"/>
        </w:rPr>
      </w:pPr>
      <w:r w:rsidRPr="00172D12">
        <w:rPr>
          <w:sz w:val="28"/>
          <w:szCs w:val="28"/>
        </w:rPr>
        <w:t>Описательная часть заключения должна содержать результаты обследования по всем вопросам, указанным в Программе контрольного мероприятия.</w:t>
      </w:r>
    </w:p>
    <w:p w:rsidR="00054B61" w:rsidRPr="00172D12" w:rsidRDefault="00B529B7">
      <w:pPr>
        <w:pStyle w:val="consplusnormal"/>
        <w:spacing w:before="0" w:after="0"/>
        <w:ind w:firstLine="851"/>
        <w:jc w:val="both"/>
        <w:rPr>
          <w:sz w:val="28"/>
          <w:szCs w:val="28"/>
        </w:rPr>
      </w:pPr>
      <w:r w:rsidRPr="00172D12">
        <w:rPr>
          <w:sz w:val="28"/>
          <w:szCs w:val="28"/>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054B61" w:rsidRPr="00172D12" w:rsidRDefault="00B529B7">
      <w:pPr>
        <w:pStyle w:val="consplusnormal"/>
        <w:spacing w:before="0" w:after="0"/>
        <w:ind w:firstLine="851"/>
        <w:jc w:val="both"/>
        <w:rPr>
          <w:sz w:val="28"/>
          <w:szCs w:val="28"/>
        </w:rPr>
      </w:pPr>
      <w:r w:rsidRPr="00172D12">
        <w:rPr>
          <w:sz w:val="28"/>
          <w:szCs w:val="28"/>
        </w:rPr>
        <w:t xml:space="preserve">Требования по составлению заключения аналогичны требованиям, установленным </w:t>
      </w:r>
      <w:hyperlink r:id="rId20" w:anchor="P99" w:history="1">
        <w:r w:rsidRPr="00172D12">
          <w:rPr>
            <w:rStyle w:val="InternetLink"/>
            <w:sz w:val="28"/>
            <w:szCs w:val="28"/>
          </w:rPr>
          <w:t>пунктом 3.26</w:t>
        </w:r>
      </w:hyperlink>
      <w:r w:rsidRPr="00172D12">
        <w:rPr>
          <w:sz w:val="28"/>
          <w:szCs w:val="28"/>
        </w:rPr>
        <w:t xml:space="preserve"> настоящего Стандарта.</w:t>
      </w:r>
    </w:p>
    <w:p w:rsidR="00054B61" w:rsidRPr="00172D12" w:rsidRDefault="00B529B7">
      <w:pPr>
        <w:pStyle w:val="consplusnormal"/>
        <w:spacing w:before="0" w:after="0"/>
        <w:ind w:firstLine="851"/>
        <w:jc w:val="both"/>
        <w:rPr>
          <w:sz w:val="28"/>
          <w:szCs w:val="28"/>
        </w:rPr>
      </w:pPr>
      <w:r w:rsidRPr="00172D12">
        <w:rPr>
          <w:sz w:val="28"/>
          <w:szCs w:val="28"/>
        </w:rPr>
        <w:t xml:space="preserve">Заключительная часть заключения по результатам обследования должна содержать обобщенную информацию о результатах обследования, выводы об оценке </w:t>
      </w:r>
      <w:proofErr w:type="gramStart"/>
      <w:r w:rsidRPr="00172D12">
        <w:rPr>
          <w:sz w:val="28"/>
          <w:szCs w:val="28"/>
        </w:rPr>
        <w:t>состояния сферы деятельности объекта контроля</w:t>
      </w:r>
      <w:proofErr w:type="gramEnd"/>
      <w:r w:rsidRPr="00172D12">
        <w:rPr>
          <w:sz w:val="28"/>
          <w:szCs w:val="28"/>
        </w:rPr>
        <w:t>.</w:t>
      </w:r>
    </w:p>
    <w:p w:rsidR="00054B61" w:rsidRPr="00172D12" w:rsidRDefault="00B529B7">
      <w:pPr>
        <w:pStyle w:val="consplusnormal"/>
        <w:spacing w:before="0" w:after="0"/>
        <w:ind w:firstLine="851"/>
        <w:jc w:val="both"/>
        <w:rPr>
          <w:sz w:val="28"/>
          <w:szCs w:val="28"/>
        </w:rPr>
      </w:pPr>
      <w:r w:rsidRPr="00172D12">
        <w:rPr>
          <w:sz w:val="28"/>
          <w:szCs w:val="28"/>
        </w:rPr>
        <w:t>К заключению по результатам обследования приобщаются результаты проведенных осмотров, исследований и экспертиз, фото-, видео- и ауди</w:t>
      </w:r>
      <w:proofErr w:type="gramStart"/>
      <w:r w:rsidRPr="00172D12">
        <w:rPr>
          <w:sz w:val="28"/>
          <w:szCs w:val="28"/>
        </w:rPr>
        <w:t>о-</w:t>
      </w:r>
      <w:proofErr w:type="gramEnd"/>
      <w:r w:rsidRPr="00172D12">
        <w:rPr>
          <w:sz w:val="28"/>
          <w:szCs w:val="28"/>
        </w:rPr>
        <w:t>,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054B61" w:rsidRPr="00172D12" w:rsidRDefault="00B529B7">
      <w:pPr>
        <w:pStyle w:val="consplusnormal"/>
        <w:spacing w:before="0" w:after="0"/>
        <w:ind w:firstLine="851"/>
        <w:jc w:val="both"/>
        <w:rPr>
          <w:sz w:val="28"/>
          <w:szCs w:val="28"/>
        </w:rPr>
      </w:pPr>
      <w:r w:rsidRPr="00172D12">
        <w:rPr>
          <w:sz w:val="28"/>
          <w:szCs w:val="28"/>
        </w:rPr>
        <w:lastRenderedPageBreak/>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руководителем администрации сельского поселения (лицом, исполняющим его обязанности) может быть принято решение о проведении внеплановой проверки, ревизии.</w:t>
      </w:r>
    </w:p>
    <w:p w:rsidR="00054B61" w:rsidRPr="00172D12" w:rsidRDefault="00B529B7">
      <w:pPr>
        <w:pStyle w:val="consplusnormal"/>
        <w:spacing w:before="0" w:after="0"/>
        <w:ind w:firstLine="851"/>
        <w:jc w:val="both"/>
        <w:rPr>
          <w:sz w:val="28"/>
          <w:szCs w:val="28"/>
        </w:rPr>
      </w:pPr>
      <w:r w:rsidRPr="00172D12">
        <w:rPr>
          <w:sz w:val="28"/>
          <w:szCs w:val="28"/>
        </w:rPr>
        <w:t>3.28. По фактам выявленных на объектах контроля нарушений законодательства Российской Федерации, содержащих признаки действий должностных лиц, влекущих за собой уголовную ответственность или требующих иных мер реагирования, администрация сельского поселения готовит и направляет информацию в правоохранительные органы для рассмотрения.</w:t>
      </w:r>
    </w:p>
    <w:p w:rsidR="00054B61" w:rsidRPr="00172D12" w:rsidRDefault="00B529B7">
      <w:pPr>
        <w:pStyle w:val="consplusnormal"/>
        <w:spacing w:before="0" w:after="0"/>
        <w:ind w:firstLine="851"/>
        <w:jc w:val="both"/>
        <w:rPr>
          <w:sz w:val="28"/>
          <w:szCs w:val="28"/>
        </w:rPr>
      </w:pPr>
      <w:r w:rsidRPr="00172D12">
        <w:rPr>
          <w:sz w:val="28"/>
          <w:szCs w:val="28"/>
        </w:rPr>
        <w:t>3.29. При наличии приложений к акту (заключению) в тексте на это обязательно делается ссылка. Все приложения к актам (заключениям) располагаются и нумеруются в хронологической последовательности по мере упоминания их в тексте.</w:t>
      </w:r>
    </w:p>
    <w:p w:rsidR="00054B61" w:rsidRPr="00172D12" w:rsidRDefault="00B529B7">
      <w:pPr>
        <w:pStyle w:val="consplusnormal"/>
        <w:spacing w:before="0" w:after="0"/>
        <w:ind w:firstLine="851"/>
        <w:jc w:val="both"/>
        <w:rPr>
          <w:sz w:val="28"/>
          <w:szCs w:val="28"/>
        </w:rPr>
      </w:pPr>
      <w:r w:rsidRPr="00172D12">
        <w:rPr>
          <w:sz w:val="28"/>
          <w:szCs w:val="28"/>
        </w:rPr>
        <w:t>3.30. Ответственный исполнитель результаты встречной проверки оформляет актом в трех экземплярах (по одному экземпляру для администрации сельского поселения, объекта контроля и объекта встречной проверки).</w:t>
      </w:r>
    </w:p>
    <w:p w:rsidR="00054B61" w:rsidRPr="00172D12" w:rsidRDefault="00B529B7">
      <w:pPr>
        <w:pStyle w:val="consplusnormal"/>
        <w:spacing w:before="0" w:after="0"/>
        <w:ind w:firstLine="851"/>
        <w:jc w:val="both"/>
        <w:rPr>
          <w:sz w:val="28"/>
          <w:szCs w:val="28"/>
        </w:rPr>
      </w:pPr>
      <w:r w:rsidRPr="00172D12">
        <w:rPr>
          <w:sz w:val="28"/>
          <w:szCs w:val="28"/>
        </w:rPr>
        <w:t>3.31. К процедуре реализации контрольного мероприятия относится:</w:t>
      </w:r>
    </w:p>
    <w:p w:rsidR="00054B61" w:rsidRPr="00172D12" w:rsidRDefault="00B529B7">
      <w:pPr>
        <w:pStyle w:val="consplusnormal"/>
        <w:spacing w:before="0" w:after="0"/>
        <w:ind w:firstLine="851"/>
        <w:jc w:val="both"/>
        <w:rPr>
          <w:sz w:val="28"/>
          <w:szCs w:val="28"/>
        </w:rPr>
      </w:pPr>
      <w:r w:rsidRPr="00172D12">
        <w:rPr>
          <w:sz w:val="28"/>
          <w:szCs w:val="28"/>
        </w:rPr>
        <w:t>рассмотрение руководителем (уполномоченным лицом) администрации сельского поселения результатов контрольного мероприятия, отраженных в акте (заключении), и возражений объекта контроля по акту (заключению) (при наличии);</w:t>
      </w:r>
    </w:p>
    <w:p w:rsidR="00054B61" w:rsidRPr="00172D12" w:rsidRDefault="00B529B7">
      <w:pPr>
        <w:pStyle w:val="consplusnormal"/>
        <w:spacing w:before="0" w:after="0"/>
        <w:ind w:firstLine="851"/>
        <w:jc w:val="both"/>
        <w:rPr>
          <w:sz w:val="28"/>
          <w:szCs w:val="28"/>
        </w:rPr>
      </w:pPr>
      <w:r w:rsidRPr="00172D12">
        <w:rPr>
          <w:sz w:val="28"/>
          <w:szCs w:val="28"/>
        </w:rPr>
        <w:t>составление и направление объекту контроля представления и (или) предписания;</w:t>
      </w:r>
    </w:p>
    <w:p w:rsidR="00054B61" w:rsidRPr="00172D12" w:rsidRDefault="00B529B7">
      <w:pPr>
        <w:pStyle w:val="consplusnormal"/>
        <w:spacing w:before="0" w:after="0"/>
        <w:ind w:firstLine="851"/>
        <w:jc w:val="both"/>
        <w:rPr>
          <w:sz w:val="28"/>
          <w:szCs w:val="28"/>
        </w:rPr>
      </w:pPr>
      <w:r w:rsidRPr="00172D12">
        <w:rPr>
          <w:sz w:val="28"/>
          <w:szCs w:val="28"/>
        </w:rPr>
        <w:t>составление и направление уведомления о применении бюджетных мер принуждения;</w:t>
      </w:r>
    </w:p>
    <w:p w:rsidR="00054B61" w:rsidRPr="00172D12" w:rsidRDefault="00B529B7">
      <w:pPr>
        <w:pStyle w:val="consplusnormal"/>
        <w:spacing w:before="0" w:after="0"/>
        <w:ind w:firstLine="851"/>
        <w:jc w:val="both"/>
        <w:rPr>
          <w:sz w:val="28"/>
          <w:szCs w:val="28"/>
        </w:rPr>
      </w:pPr>
      <w:proofErr w:type="gramStart"/>
      <w:r w:rsidRPr="00172D12">
        <w:rPr>
          <w:sz w:val="28"/>
          <w:szCs w:val="28"/>
        </w:rPr>
        <w:t>контроль за</w:t>
      </w:r>
      <w:proofErr w:type="gramEnd"/>
      <w:r w:rsidRPr="00172D12">
        <w:rPr>
          <w:sz w:val="28"/>
          <w:szCs w:val="28"/>
        </w:rPr>
        <w:t xml:space="preserve">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w:t>
      </w:r>
    </w:p>
    <w:p w:rsidR="00054B61" w:rsidRPr="00172D12" w:rsidRDefault="00B529B7">
      <w:pPr>
        <w:pStyle w:val="consplusnormal"/>
        <w:spacing w:before="0" w:after="0"/>
        <w:ind w:firstLine="851"/>
        <w:jc w:val="both"/>
        <w:rPr>
          <w:sz w:val="28"/>
          <w:szCs w:val="28"/>
        </w:rPr>
      </w:pPr>
      <w:r w:rsidRPr="00172D12">
        <w:rPr>
          <w:sz w:val="28"/>
          <w:szCs w:val="28"/>
        </w:rPr>
        <w:t xml:space="preserve">3.32. Ответственный исполнитель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Кировской области, регулирующих бюджетные правоотношения, составляет проект </w:t>
      </w:r>
      <w:hyperlink r:id="rId21" w:anchor="P343" w:history="1">
        <w:r w:rsidRPr="00172D12">
          <w:rPr>
            <w:rStyle w:val="InternetLink"/>
            <w:sz w:val="28"/>
            <w:szCs w:val="28"/>
          </w:rPr>
          <w:t>представления</w:t>
        </w:r>
      </w:hyperlink>
      <w:r w:rsidRPr="00172D12">
        <w:rPr>
          <w:sz w:val="28"/>
          <w:szCs w:val="28"/>
        </w:rPr>
        <w:t xml:space="preserve"> по форме согласно приложению N 4 и (или) </w:t>
      </w:r>
      <w:hyperlink r:id="rId22" w:anchor="P412" w:history="1">
        <w:r w:rsidRPr="00172D12">
          <w:rPr>
            <w:rStyle w:val="InternetLink"/>
            <w:sz w:val="28"/>
            <w:szCs w:val="28"/>
          </w:rPr>
          <w:t>предписания</w:t>
        </w:r>
      </w:hyperlink>
      <w:r w:rsidRPr="00172D12">
        <w:rPr>
          <w:sz w:val="28"/>
          <w:szCs w:val="28"/>
        </w:rPr>
        <w:t xml:space="preserve"> по форме согласно приложению N 5 к настоящему Стандарту.</w:t>
      </w:r>
    </w:p>
    <w:p w:rsidR="00054B61" w:rsidRPr="00172D12" w:rsidRDefault="00B529B7">
      <w:pPr>
        <w:pStyle w:val="consplusnormal"/>
        <w:spacing w:before="0" w:after="0"/>
        <w:ind w:firstLine="851"/>
        <w:jc w:val="both"/>
        <w:rPr>
          <w:sz w:val="28"/>
          <w:szCs w:val="28"/>
        </w:rPr>
      </w:pPr>
      <w:r w:rsidRPr="00172D12">
        <w:rPr>
          <w:sz w:val="28"/>
          <w:szCs w:val="28"/>
        </w:rPr>
        <w:t xml:space="preserve">3.33. Ответственный исполнитель готовит проект представления в адрес объекта контроля в течение 3 рабочих дней </w:t>
      </w:r>
      <w:proofErr w:type="gramStart"/>
      <w:r w:rsidRPr="00172D12">
        <w:rPr>
          <w:sz w:val="28"/>
          <w:szCs w:val="28"/>
        </w:rPr>
        <w:t>с даты подписания</w:t>
      </w:r>
      <w:proofErr w:type="gramEnd"/>
      <w:r w:rsidRPr="00172D12">
        <w:rPr>
          <w:sz w:val="28"/>
          <w:szCs w:val="28"/>
        </w:rPr>
        <w:t xml:space="preserve"> акта (заключения).</w:t>
      </w:r>
    </w:p>
    <w:p w:rsidR="00054B61" w:rsidRPr="00172D12" w:rsidRDefault="00B529B7">
      <w:pPr>
        <w:pStyle w:val="consplusnormal"/>
        <w:spacing w:before="0" w:after="0"/>
        <w:ind w:firstLine="851"/>
        <w:jc w:val="both"/>
        <w:rPr>
          <w:sz w:val="28"/>
          <w:szCs w:val="28"/>
        </w:rPr>
      </w:pPr>
      <w:r w:rsidRPr="00172D12">
        <w:rPr>
          <w:sz w:val="28"/>
          <w:szCs w:val="28"/>
        </w:rPr>
        <w:t xml:space="preserve">3.34. Ответственный исполнитель (руководитель) передает проект представления на рассмотрение руководителю администрации сельского </w:t>
      </w:r>
      <w:r w:rsidRPr="00172D12">
        <w:rPr>
          <w:sz w:val="28"/>
          <w:szCs w:val="28"/>
        </w:rPr>
        <w:lastRenderedPageBreak/>
        <w:t>поселения (лицу, исполняющему его обязанности) или уполномоченному должностному лицу не позднее 20 календарных дней со дня получения возражений, при отсутствии возражений - в течение 10 календарных дней со дня получения акта.</w:t>
      </w:r>
    </w:p>
    <w:p w:rsidR="00054B61" w:rsidRPr="00172D12" w:rsidRDefault="00B529B7">
      <w:pPr>
        <w:pStyle w:val="consplusnormal"/>
        <w:spacing w:before="0" w:after="0"/>
        <w:ind w:firstLine="851"/>
        <w:jc w:val="both"/>
        <w:rPr>
          <w:sz w:val="28"/>
          <w:szCs w:val="28"/>
        </w:rPr>
      </w:pPr>
      <w:r w:rsidRPr="00172D12">
        <w:rPr>
          <w:sz w:val="28"/>
          <w:szCs w:val="28"/>
        </w:rPr>
        <w:t>3.35. Предписание по результатам контрольного мероприятия подписывает руководитель администрации сельского поселения (лицо, исполняющее его обязанности).</w:t>
      </w:r>
    </w:p>
    <w:p w:rsidR="00054B61" w:rsidRPr="00172D12" w:rsidRDefault="00B529B7">
      <w:pPr>
        <w:pStyle w:val="consplusnormal"/>
        <w:spacing w:before="0" w:after="0"/>
        <w:ind w:firstLine="851"/>
        <w:jc w:val="both"/>
        <w:rPr>
          <w:sz w:val="28"/>
          <w:szCs w:val="28"/>
        </w:rPr>
      </w:pPr>
      <w:r w:rsidRPr="00172D12">
        <w:rPr>
          <w:sz w:val="28"/>
          <w:szCs w:val="28"/>
        </w:rPr>
        <w:t>3.36. Выводы акта (заключения), возражения по акту (заключению) и иные материалы контрольного мероприятия по решению руководителя администрации сельского поселения (лица, исполняющего его обязанности) или уполномоченного должностного лица могут рассматриваться с приглашением представителей объекта контроля, участием руководителя контрольного мероприятия, ответственных исполнителей, и иных специалистов администрации сельского поселения.</w:t>
      </w:r>
    </w:p>
    <w:p w:rsidR="00054B61" w:rsidRPr="00172D12" w:rsidRDefault="00B529B7">
      <w:pPr>
        <w:pStyle w:val="consplusnormal"/>
        <w:spacing w:before="0" w:after="0"/>
        <w:ind w:firstLine="851"/>
        <w:jc w:val="both"/>
        <w:rPr>
          <w:sz w:val="28"/>
          <w:szCs w:val="28"/>
        </w:rPr>
      </w:pPr>
      <w:r w:rsidRPr="00172D12">
        <w:rPr>
          <w:sz w:val="28"/>
          <w:szCs w:val="28"/>
        </w:rPr>
        <w:t>3.37. В случае необходимости доведения итогов контрольного мероприятия до сведения руководителей соответствующих органов власти администрация сельского поселения готовит и направляет информационное письмо.</w:t>
      </w:r>
    </w:p>
    <w:p w:rsidR="00054B61" w:rsidRPr="00172D12" w:rsidRDefault="00B529B7">
      <w:pPr>
        <w:pStyle w:val="consplusnormal"/>
        <w:spacing w:before="0" w:after="0"/>
        <w:ind w:firstLine="851"/>
        <w:jc w:val="both"/>
        <w:rPr>
          <w:sz w:val="28"/>
          <w:szCs w:val="28"/>
        </w:rPr>
      </w:pPr>
      <w:r w:rsidRPr="00172D12">
        <w:rPr>
          <w:sz w:val="28"/>
          <w:szCs w:val="28"/>
        </w:rPr>
        <w:t>3.38. Ответственный исполнитель в течение 3 дней после подписания акта (заключения), в котором отсутствуют нарушения, а также в течение 3 дней после подписания руководителем администрации сельского поселения (лицом, исполняющим его обязанности) или уполномоченным должностным лицом представления и (или) предписания:</w:t>
      </w:r>
    </w:p>
    <w:p w:rsidR="00054B61" w:rsidRPr="00172D12" w:rsidRDefault="00B529B7">
      <w:pPr>
        <w:pStyle w:val="consplusnormal"/>
        <w:spacing w:before="0" w:after="0"/>
        <w:ind w:firstLine="851"/>
        <w:jc w:val="both"/>
        <w:rPr>
          <w:sz w:val="28"/>
          <w:szCs w:val="28"/>
        </w:rPr>
      </w:pPr>
      <w:r w:rsidRPr="00172D12">
        <w:rPr>
          <w:sz w:val="28"/>
          <w:szCs w:val="28"/>
        </w:rPr>
        <w:t xml:space="preserve">формирует </w:t>
      </w:r>
      <w:hyperlink r:id="rId23" w:anchor="P465" w:history="1">
        <w:r w:rsidRPr="00172D12">
          <w:rPr>
            <w:rStyle w:val="InternetLink"/>
            <w:sz w:val="28"/>
            <w:szCs w:val="28"/>
          </w:rPr>
          <w:t>отчет</w:t>
        </w:r>
      </w:hyperlink>
      <w:r w:rsidRPr="00172D12">
        <w:rPr>
          <w:sz w:val="28"/>
          <w:szCs w:val="28"/>
        </w:rPr>
        <w:t xml:space="preserve"> о результатах контрольного мероприятия по форме согласно приложению N 6 к настоящему Стандарту;</w:t>
      </w:r>
    </w:p>
    <w:p w:rsidR="00054B61" w:rsidRPr="00172D12" w:rsidRDefault="00B529B7">
      <w:pPr>
        <w:pStyle w:val="consplusnormal"/>
        <w:spacing w:before="0" w:after="0"/>
        <w:ind w:firstLine="851"/>
        <w:jc w:val="both"/>
        <w:rPr>
          <w:sz w:val="28"/>
          <w:szCs w:val="28"/>
        </w:rPr>
      </w:pPr>
      <w:r w:rsidRPr="00172D12">
        <w:rPr>
          <w:sz w:val="28"/>
          <w:szCs w:val="28"/>
        </w:rPr>
        <w:t>формирует дело в соответствии с установленной в администрации сельского поселения номенклатурой.</w:t>
      </w:r>
    </w:p>
    <w:p w:rsidR="00054B61" w:rsidRPr="00172D12" w:rsidRDefault="00B529B7">
      <w:pPr>
        <w:pStyle w:val="consplusnormal"/>
        <w:spacing w:before="0" w:after="0"/>
        <w:ind w:firstLine="851"/>
        <w:jc w:val="both"/>
        <w:rPr>
          <w:sz w:val="28"/>
          <w:szCs w:val="28"/>
        </w:rPr>
      </w:pPr>
      <w:r w:rsidRPr="00172D12">
        <w:rPr>
          <w:sz w:val="28"/>
          <w:szCs w:val="28"/>
        </w:rPr>
        <w:t xml:space="preserve">3.39. При выявлении в ходе </w:t>
      </w:r>
      <w:proofErr w:type="gramStart"/>
      <w:r w:rsidRPr="00172D12">
        <w:rPr>
          <w:sz w:val="28"/>
          <w:szCs w:val="28"/>
        </w:rPr>
        <w:t>проведения контрольного мероприятия признаков состава административных правонарушений</w:t>
      </w:r>
      <w:proofErr w:type="gramEnd"/>
      <w:r w:rsidRPr="00172D12">
        <w:rPr>
          <w:sz w:val="28"/>
          <w:szCs w:val="28"/>
        </w:rPr>
        <w:t xml:space="preserve"> ответственный исполнитель в течение 10 дней с момента получения акта объектом контроля составляет проект протокола об административном правонарушении. Протокол передается с документами, подтверждающими факт административного правонарушения, заверенными надлежащим образом, для возбуждения административного производства в отношении виновных должностных лиц.</w:t>
      </w:r>
    </w:p>
    <w:p w:rsidR="00054B61" w:rsidRPr="00172D12" w:rsidRDefault="00B529B7">
      <w:pPr>
        <w:pStyle w:val="consplusnormal"/>
        <w:spacing w:before="0" w:after="0"/>
        <w:ind w:firstLine="851"/>
        <w:jc w:val="both"/>
        <w:rPr>
          <w:sz w:val="28"/>
          <w:szCs w:val="28"/>
        </w:rPr>
      </w:pPr>
      <w:r w:rsidRPr="00172D12">
        <w:rPr>
          <w:sz w:val="28"/>
          <w:szCs w:val="28"/>
        </w:rPr>
        <w:t>3.40.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соответствующий муниципальный орган (должностному лицу).</w:t>
      </w:r>
    </w:p>
    <w:p w:rsidR="00054B61" w:rsidRPr="00172D12" w:rsidRDefault="00B529B7">
      <w:pPr>
        <w:pStyle w:val="consplusnormal"/>
        <w:spacing w:before="0" w:after="0"/>
        <w:ind w:firstLine="851"/>
        <w:jc w:val="both"/>
        <w:rPr>
          <w:sz w:val="28"/>
          <w:szCs w:val="28"/>
        </w:rPr>
      </w:pPr>
      <w:r w:rsidRPr="00172D12">
        <w:rPr>
          <w:sz w:val="28"/>
          <w:szCs w:val="28"/>
        </w:rPr>
        <w:t xml:space="preserve">3.41. С целью применения бюджетных мер принуждения оформляется </w:t>
      </w:r>
      <w:hyperlink r:id="rId24" w:anchor="P869" w:history="1">
        <w:r w:rsidRPr="00172D12">
          <w:rPr>
            <w:rStyle w:val="InternetLink"/>
            <w:sz w:val="28"/>
            <w:szCs w:val="28"/>
          </w:rPr>
          <w:t>уведомление</w:t>
        </w:r>
      </w:hyperlink>
      <w:r w:rsidRPr="00172D12">
        <w:rPr>
          <w:sz w:val="28"/>
          <w:szCs w:val="28"/>
        </w:rPr>
        <w:t xml:space="preserve"> о применении бюджетных мер принуждения по форме согласно приложению N 7 к настоящему Стандарту, которое подписывается уполномоченным лицом и направляется руководителю администрации сельского поселения (лицу, исполняющему его обязанности).</w:t>
      </w:r>
    </w:p>
    <w:p w:rsidR="00054B61" w:rsidRPr="00172D12" w:rsidRDefault="00B529B7">
      <w:pPr>
        <w:pStyle w:val="consplusnormal"/>
        <w:spacing w:before="0" w:after="0"/>
        <w:ind w:firstLine="851"/>
        <w:jc w:val="both"/>
        <w:rPr>
          <w:sz w:val="28"/>
          <w:szCs w:val="28"/>
        </w:rPr>
      </w:pPr>
      <w:r w:rsidRPr="00172D12">
        <w:rPr>
          <w:sz w:val="28"/>
          <w:szCs w:val="28"/>
        </w:rPr>
        <w:lastRenderedPageBreak/>
        <w:t>3.42. Содержание материалов контрольных мероприятий, как и других служебных документов, не подлежит разглашению. Разрешение на выдачу дела с материалами контрольного мероприятия третьим лицам может быть дано исключительно руководителем администрации сельского поселения (лицом, исполняющим его обязанности) или уполномоченным должностным лицом.</w:t>
      </w:r>
    </w:p>
    <w:p w:rsidR="00054B61" w:rsidRPr="00172D12" w:rsidRDefault="00B529B7">
      <w:pPr>
        <w:pStyle w:val="consplusnormal"/>
        <w:spacing w:before="0" w:after="0"/>
        <w:ind w:firstLine="851"/>
        <w:jc w:val="both"/>
        <w:rPr>
          <w:sz w:val="28"/>
          <w:szCs w:val="28"/>
        </w:rPr>
      </w:pPr>
      <w:r w:rsidRPr="00172D12">
        <w:rPr>
          <w:sz w:val="28"/>
          <w:szCs w:val="28"/>
        </w:rPr>
        <w:t xml:space="preserve">3.43. Выемка документов из материалов контрольных мероприятий категорически запрещена, снятие </w:t>
      </w:r>
      <w:proofErr w:type="gramStart"/>
      <w:r w:rsidRPr="00172D12">
        <w:rPr>
          <w:sz w:val="28"/>
          <w:szCs w:val="28"/>
        </w:rPr>
        <w:t>копий</w:t>
      </w:r>
      <w:proofErr w:type="gramEnd"/>
      <w:r w:rsidRPr="00172D12">
        <w:rPr>
          <w:sz w:val="28"/>
          <w:szCs w:val="28"/>
        </w:rPr>
        <w:t xml:space="preserve"> и их передача внешним адресатам допускается только на основании их письменных запросов по согласованию с руководителем администрации сельского поселения (лицом, исполняющим его обязанности).</w:t>
      </w:r>
    </w:p>
    <w:p w:rsidR="00054B61" w:rsidRPr="00172D12" w:rsidRDefault="00054B61">
      <w:pPr>
        <w:pStyle w:val="consplusnormal"/>
        <w:spacing w:before="0" w:after="0"/>
        <w:jc w:val="center"/>
        <w:rPr>
          <w:sz w:val="28"/>
          <w:szCs w:val="28"/>
        </w:rPr>
      </w:pPr>
    </w:p>
    <w:p w:rsidR="00054B61" w:rsidRPr="00172D12" w:rsidRDefault="00B529B7">
      <w:pPr>
        <w:pStyle w:val="consplusnormal"/>
        <w:spacing w:before="0" w:after="0"/>
        <w:jc w:val="center"/>
        <w:rPr>
          <w:sz w:val="28"/>
          <w:szCs w:val="28"/>
        </w:rPr>
      </w:pPr>
      <w:r w:rsidRPr="00172D12">
        <w:rPr>
          <w:sz w:val="28"/>
          <w:szCs w:val="28"/>
        </w:rPr>
        <w:t>__________</w:t>
      </w:r>
    </w:p>
    <w:p w:rsidR="00054B61" w:rsidRPr="00172D12" w:rsidRDefault="00B529B7">
      <w:pPr>
        <w:pStyle w:val="consplusnormal"/>
        <w:jc w:val="both"/>
        <w:rPr>
          <w:sz w:val="28"/>
          <w:szCs w:val="28"/>
        </w:rPr>
      </w:pPr>
      <w:r w:rsidRPr="00172D12">
        <w:rPr>
          <w:sz w:val="28"/>
          <w:szCs w:val="28"/>
        </w:rPr>
        <w:t> </w:t>
      </w:r>
    </w:p>
    <w:p w:rsidR="00054B61" w:rsidRPr="00172D12" w:rsidRDefault="00B529B7">
      <w:pPr>
        <w:pStyle w:val="consplusnormal"/>
        <w:jc w:val="both"/>
        <w:rPr>
          <w:sz w:val="28"/>
          <w:szCs w:val="28"/>
        </w:rPr>
      </w:pPr>
      <w:r w:rsidRPr="00172D12">
        <w:rPr>
          <w:sz w:val="28"/>
          <w:szCs w:val="28"/>
        </w:rPr>
        <w:t> </w:t>
      </w:r>
    </w:p>
    <w:p w:rsidR="00054B61" w:rsidRPr="00172D12" w:rsidRDefault="00B529B7">
      <w:pPr>
        <w:pStyle w:val="consplusnormal"/>
        <w:jc w:val="both"/>
        <w:rPr>
          <w:sz w:val="28"/>
          <w:szCs w:val="28"/>
        </w:rPr>
      </w:pPr>
      <w:r w:rsidRPr="00172D12">
        <w:rPr>
          <w:sz w:val="28"/>
          <w:szCs w:val="28"/>
        </w:rPr>
        <w:t> </w:t>
      </w: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054B61" w:rsidRPr="00172D12" w:rsidRDefault="00B529B7">
      <w:pPr>
        <w:pStyle w:val="consplusnormal"/>
        <w:jc w:val="both"/>
        <w:rPr>
          <w:sz w:val="28"/>
          <w:szCs w:val="28"/>
        </w:rPr>
      </w:pPr>
      <w:r w:rsidRPr="00172D12">
        <w:rPr>
          <w:sz w:val="28"/>
          <w:szCs w:val="28"/>
        </w:rPr>
        <w:t> </w:t>
      </w:r>
    </w:p>
    <w:p w:rsidR="00054B61" w:rsidRPr="00172D12" w:rsidRDefault="00054B61">
      <w:pPr>
        <w:pStyle w:val="consplusnormal"/>
        <w:jc w:val="both"/>
        <w:rPr>
          <w:sz w:val="28"/>
          <w:szCs w:val="28"/>
        </w:rPr>
      </w:pPr>
    </w:p>
    <w:p w:rsidR="00054B61" w:rsidRPr="00172D12" w:rsidRDefault="00054B61">
      <w:pPr>
        <w:pStyle w:val="consplusnormal"/>
        <w:jc w:val="both"/>
        <w:rPr>
          <w:sz w:val="28"/>
          <w:szCs w:val="28"/>
        </w:rPr>
      </w:pPr>
    </w:p>
    <w:p w:rsidR="00172D12" w:rsidRDefault="00172D12">
      <w:pPr>
        <w:jc w:val="both"/>
        <w:rPr>
          <w:sz w:val="28"/>
          <w:szCs w:val="28"/>
        </w:rPr>
      </w:pPr>
    </w:p>
    <w:p w:rsidR="00054B61" w:rsidRPr="00172D12" w:rsidRDefault="00B529B7">
      <w:pPr>
        <w:jc w:val="both"/>
        <w:rPr>
          <w:sz w:val="28"/>
          <w:szCs w:val="28"/>
        </w:rPr>
      </w:pPr>
      <w:r w:rsidRPr="00172D12">
        <w:rPr>
          <w:sz w:val="28"/>
          <w:szCs w:val="28"/>
        </w:rPr>
        <w:br/>
      </w:r>
    </w:p>
    <w:p w:rsidR="00054B61" w:rsidRPr="00172D12" w:rsidRDefault="00B529B7">
      <w:pPr>
        <w:pStyle w:val="consplusnormal"/>
        <w:spacing w:before="0" w:after="0"/>
        <w:jc w:val="right"/>
        <w:rPr>
          <w:sz w:val="28"/>
          <w:szCs w:val="28"/>
        </w:rPr>
      </w:pPr>
      <w:r w:rsidRPr="00172D12">
        <w:rPr>
          <w:sz w:val="28"/>
          <w:szCs w:val="28"/>
        </w:rPr>
        <w:lastRenderedPageBreak/>
        <w:t>Приложение N 1</w:t>
      </w:r>
    </w:p>
    <w:p w:rsidR="00054B61" w:rsidRPr="00172D12" w:rsidRDefault="00B529B7">
      <w:pPr>
        <w:pStyle w:val="consplusnormal"/>
        <w:spacing w:before="0" w:after="0"/>
        <w:jc w:val="right"/>
        <w:rPr>
          <w:sz w:val="28"/>
          <w:szCs w:val="28"/>
        </w:rPr>
      </w:pPr>
      <w:r w:rsidRPr="00172D12">
        <w:rPr>
          <w:sz w:val="28"/>
          <w:szCs w:val="28"/>
        </w:rPr>
        <w:t>к Стандарту,</w:t>
      </w:r>
    </w:p>
    <w:p w:rsidR="00054B61" w:rsidRPr="00172D12" w:rsidRDefault="00B529B7">
      <w:pPr>
        <w:pStyle w:val="consplusnormal"/>
        <w:spacing w:before="0" w:after="0"/>
        <w:jc w:val="right"/>
        <w:rPr>
          <w:sz w:val="28"/>
          <w:szCs w:val="28"/>
        </w:rPr>
      </w:pPr>
      <w:r w:rsidRPr="00172D12">
        <w:rPr>
          <w:sz w:val="28"/>
          <w:szCs w:val="28"/>
        </w:rPr>
        <w:t>утвержденному</w:t>
      </w:r>
    </w:p>
    <w:p w:rsidR="00054B61" w:rsidRPr="00172D12" w:rsidRDefault="00B529B7">
      <w:pPr>
        <w:pStyle w:val="consplusnormal"/>
        <w:spacing w:before="0" w:after="0"/>
        <w:jc w:val="right"/>
        <w:rPr>
          <w:sz w:val="28"/>
          <w:szCs w:val="28"/>
        </w:rPr>
      </w:pPr>
      <w:r w:rsidRPr="00172D12">
        <w:rPr>
          <w:sz w:val="28"/>
          <w:szCs w:val="28"/>
        </w:rPr>
        <w:t>постановлением</w:t>
      </w:r>
    </w:p>
    <w:p w:rsidR="00054B61" w:rsidRPr="00172D12" w:rsidRDefault="00B529B7">
      <w:pPr>
        <w:pStyle w:val="consplusnormal"/>
        <w:spacing w:before="0" w:after="0"/>
        <w:jc w:val="right"/>
        <w:rPr>
          <w:sz w:val="28"/>
          <w:szCs w:val="28"/>
        </w:rPr>
      </w:pPr>
      <w:r w:rsidRPr="00172D12">
        <w:rPr>
          <w:sz w:val="28"/>
          <w:szCs w:val="28"/>
        </w:rPr>
        <w:t>от  2</w:t>
      </w:r>
      <w:r w:rsidR="00172D12">
        <w:rPr>
          <w:sz w:val="28"/>
          <w:szCs w:val="28"/>
        </w:rPr>
        <w:t>6</w:t>
      </w:r>
      <w:r w:rsidRPr="00172D12">
        <w:rPr>
          <w:sz w:val="28"/>
          <w:szCs w:val="28"/>
        </w:rPr>
        <w:t>.12.20</w:t>
      </w:r>
      <w:r w:rsidR="00172D12">
        <w:rPr>
          <w:sz w:val="28"/>
          <w:szCs w:val="28"/>
        </w:rPr>
        <w:t>22</w:t>
      </w:r>
      <w:r w:rsidRPr="00172D12">
        <w:rPr>
          <w:sz w:val="28"/>
          <w:szCs w:val="28"/>
        </w:rPr>
        <w:t xml:space="preserve">  N4</w:t>
      </w:r>
      <w:r w:rsidR="00172D12">
        <w:rPr>
          <w:sz w:val="28"/>
          <w:szCs w:val="28"/>
        </w:rPr>
        <w:t>5</w:t>
      </w:r>
    </w:p>
    <w:p w:rsidR="00054B61" w:rsidRPr="00172D12" w:rsidRDefault="00B529B7">
      <w:pPr>
        <w:pStyle w:val="consplusnormal"/>
        <w:spacing w:before="0" w:after="0"/>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АДМИНИСТРАЦИЯ ЧИСТОПОЛЬСКОГО СЕЛЬСКОГО ПОСЕЛЕНИЯ</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spacing w:before="0" w:after="0"/>
        <w:jc w:val="center"/>
        <w:rPr>
          <w:sz w:val="28"/>
          <w:szCs w:val="28"/>
        </w:rPr>
      </w:pPr>
      <w:r w:rsidRPr="00172D12">
        <w:rPr>
          <w:sz w:val="28"/>
          <w:szCs w:val="28"/>
        </w:rPr>
        <w:t>612</w:t>
      </w:r>
      <w:r w:rsidR="00172D12">
        <w:rPr>
          <w:sz w:val="28"/>
          <w:szCs w:val="28"/>
        </w:rPr>
        <w:t>183,</w:t>
      </w:r>
      <w:r w:rsidRPr="00172D12">
        <w:rPr>
          <w:sz w:val="28"/>
          <w:szCs w:val="28"/>
        </w:rPr>
        <w:t xml:space="preserve"> Кировская область, Котельничский район,</w:t>
      </w:r>
    </w:p>
    <w:p w:rsidR="00054B61" w:rsidRPr="00172D12" w:rsidRDefault="00B529B7">
      <w:pPr>
        <w:pStyle w:val="consplusnonformat"/>
        <w:spacing w:before="0" w:after="0"/>
        <w:jc w:val="center"/>
        <w:rPr>
          <w:sz w:val="28"/>
          <w:szCs w:val="28"/>
        </w:rPr>
      </w:pPr>
      <w:r w:rsidRPr="00172D12">
        <w:rPr>
          <w:sz w:val="28"/>
          <w:szCs w:val="28"/>
        </w:rPr>
        <w:t xml:space="preserve">с. Чистополье, ул. </w:t>
      </w:r>
      <w:proofErr w:type="gramStart"/>
      <w:r w:rsidRPr="00172D12">
        <w:rPr>
          <w:sz w:val="28"/>
          <w:szCs w:val="28"/>
        </w:rPr>
        <w:t>Молодежная</w:t>
      </w:r>
      <w:proofErr w:type="gramEnd"/>
      <w:r w:rsidRPr="00172D12">
        <w:rPr>
          <w:sz w:val="28"/>
          <w:szCs w:val="28"/>
        </w:rPr>
        <w:t>, д.</w:t>
      </w:r>
      <w:r w:rsidR="00172D12">
        <w:rPr>
          <w:sz w:val="28"/>
          <w:szCs w:val="28"/>
        </w:rPr>
        <w:t xml:space="preserve"> </w:t>
      </w:r>
      <w:r w:rsidRPr="00172D12">
        <w:rPr>
          <w:sz w:val="28"/>
          <w:szCs w:val="28"/>
        </w:rPr>
        <w:t>7</w:t>
      </w:r>
    </w:p>
    <w:p w:rsidR="00054B61" w:rsidRPr="00172D12" w:rsidRDefault="00B529B7">
      <w:pPr>
        <w:pStyle w:val="consplusnonformat"/>
        <w:spacing w:before="0" w:after="0"/>
        <w:jc w:val="center"/>
        <w:rPr>
          <w:sz w:val="28"/>
          <w:szCs w:val="28"/>
        </w:rPr>
      </w:pPr>
      <w:r w:rsidRPr="00172D12">
        <w:rPr>
          <w:sz w:val="28"/>
          <w:szCs w:val="28"/>
        </w:rPr>
        <w:t xml:space="preserve"> тел.: 8 (83342) 5-22-45</w:t>
      </w:r>
    </w:p>
    <w:p w:rsidR="00054B61" w:rsidRPr="00172D12" w:rsidRDefault="00B529B7">
      <w:pPr>
        <w:pStyle w:val="consplusnonformat"/>
        <w:spacing w:before="0" w:after="0"/>
        <w:jc w:val="both"/>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УДОСТОВЕРЕНИЕ</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от _____________ года                                                                              N ______</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Поручается проведение контрольного мероприятия:</w:t>
      </w:r>
    </w:p>
    <w:p w:rsidR="00054B61" w:rsidRPr="00172D12" w:rsidRDefault="00B529B7">
      <w:pPr>
        <w:pStyle w:val="consplusnonformat"/>
        <w:jc w:val="both"/>
        <w:rPr>
          <w:sz w:val="28"/>
          <w:szCs w:val="28"/>
        </w:rPr>
      </w:pPr>
      <w:r w:rsidRPr="00172D12">
        <w:rPr>
          <w:sz w:val="28"/>
          <w:szCs w:val="28"/>
        </w:rPr>
        <w:t>Наименование объекта финансового контроля:</w:t>
      </w:r>
    </w:p>
    <w:p w:rsidR="00054B61" w:rsidRPr="00172D12" w:rsidRDefault="00B529B7">
      <w:pPr>
        <w:pStyle w:val="consplusnonformat"/>
        <w:jc w:val="both"/>
        <w:rPr>
          <w:sz w:val="28"/>
          <w:szCs w:val="28"/>
        </w:rPr>
      </w:pPr>
      <w:r w:rsidRPr="00172D12">
        <w:rPr>
          <w:sz w:val="28"/>
          <w:szCs w:val="28"/>
        </w:rPr>
        <w:t>Тема контрольного мероприятия:</w:t>
      </w:r>
    </w:p>
    <w:p w:rsidR="00054B61" w:rsidRPr="00172D12" w:rsidRDefault="00B529B7">
      <w:pPr>
        <w:pStyle w:val="consplusnonformat"/>
        <w:jc w:val="both"/>
        <w:rPr>
          <w:sz w:val="28"/>
          <w:szCs w:val="28"/>
        </w:rPr>
      </w:pPr>
      <w:r w:rsidRPr="00172D12">
        <w:rPr>
          <w:sz w:val="28"/>
          <w:szCs w:val="28"/>
        </w:rPr>
        <w:t>Проверяемый период:</w:t>
      </w:r>
    </w:p>
    <w:p w:rsidR="00054B61" w:rsidRPr="00172D12" w:rsidRDefault="00B529B7">
      <w:pPr>
        <w:pStyle w:val="consplusnonformat"/>
        <w:jc w:val="both"/>
        <w:rPr>
          <w:sz w:val="28"/>
          <w:szCs w:val="28"/>
        </w:rPr>
      </w:pPr>
      <w:r w:rsidRPr="00172D12">
        <w:rPr>
          <w:sz w:val="28"/>
          <w:szCs w:val="28"/>
        </w:rPr>
        <w:t>Основание проведения контрольного мероприятия:</w:t>
      </w:r>
    </w:p>
    <w:p w:rsidR="00054B61" w:rsidRPr="00172D12" w:rsidRDefault="00B529B7">
      <w:pPr>
        <w:pStyle w:val="consplusnonformat"/>
        <w:jc w:val="both"/>
        <w:rPr>
          <w:sz w:val="28"/>
          <w:szCs w:val="28"/>
        </w:rPr>
      </w:pPr>
      <w:r w:rsidRPr="00172D12">
        <w:rPr>
          <w:sz w:val="28"/>
          <w:szCs w:val="28"/>
        </w:rPr>
        <w:t xml:space="preserve">Период проведения контрольного мероприятия: </w:t>
      </w:r>
      <w:proofErr w:type="gramStart"/>
      <w:r w:rsidRPr="00172D12">
        <w:rPr>
          <w:sz w:val="28"/>
          <w:szCs w:val="28"/>
        </w:rPr>
        <w:t>с</w:t>
      </w:r>
      <w:proofErr w:type="gramEnd"/>
      <w:r w:rsidRPr="00172D12">
        <w:rPr>
          <w:sz w:val="28"/>
          <w:szCs w:val="28"/>
        </w:rPr>
        <w:t xml:space="preserve"> ____________ по _____________</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Руководитель</w:t>
      </w:r>
    </w:p>
    <w:p w:rsidR="00054B61" w:rsidRPr="00172D12" w:rsidRDefault="00B529B7">
      <w:pPr>
        <w:pStyle w:val="consplusnonformat"/>
        <w:jc w:val="both"/>
        <w:rPr>
          <w:sz w:val="28"/>
          <w:szCs w:val="28"/>
        </w:rPr>
      </w:pPr>
      <w:r w:rsidRPr="00172D12">
        <w:rPr>
          <w:sz w:val="28"/>
          <w:szCs w:val="28"/>
        </w:rPr>
        <w:t>(уполномоченное лицо)          ___________          _______________________</w:t>
      </w:r>
    </w:p>
    <w:p w:rsidR="00054B61" w:rsidRPr="00172D12" w:rsidRDefault="00B529B7">
      <w:pPr>
        <w:pStyle w:val="consplusnonformat"/>
        <w:jc w:val="both"/>
        <w:rPr>
          <w:sz w:val="28"/>
          <w:szCs w:val="28"/>
        </w:rPr>
      </w:pPr>
      <w:r w:rsidRPr="00172D12">
        <w:rPr>
          <w:sz w:val="28"/>
          <w:szCs w:val="28"/>
        </w:rPr>
        <w:t>                                                      (подпись)            (расшифровка подписи)</w:t>
      </w:r>
    </w:p>
    <w:p w:rsidR="00054B61" w:rsidRPr="00172D12" w:rsidRDefault="00B529B7" w:rsidP="00172D12">
      <w:pPr>
        <w:pStyle w:val="consplusnonformat"/>
        <w:jc w:val="right"/>
        <w:rPr>
          <w:sz w:val="28"/>
          <w:szCs w:val="28"/>
        </w:rPr>
      </w:pPr>
      <w:r w:rsidRPr="00172D12">
        <w:rPr>
          <w:sz w:val="28"/>
          <w:szCs w:val="28"/>
        </w:rPr>
        <w:lastRenderedPageBreak/>
        <w:t> Приложение N 2</w:t>
      </w:r>
    </w:p>
    <w:p w:rsidR="00054B61" w:rsidRPr="00172D12" w:rsidRDefault="00B529B7" w:rsidP="00172D12">
      <w:pPr>
        <w:pStyle w:val="consplusnormal"/>
        <w:spacing w:before="0" w:after="0"/>
        <w:jc w:val="right"/>
        <w:rPr>
          <w:sz w:val="28"/>
          <w:szCs w:val="28"/>
        </w:rPr>
      </w:pPr>
      <w:r w:rsidRPr="00172D12">
        <w:rPr>
          <w:sz w:val="28"/>
          <w:szCs w:val="28"/>
        </w:rPr>
        <w:t>к Стандарту,</w:t>
      </w:r>
    </w:p>
    <w:p w:rsidR="00054B61" w:rsidRPr="00172D12" w:rsidRDefault="00B529B7" w:rsidP="00172D12">
      <w:pPr>
        <w:pStyle w:val="consplusnormal"/>
        <w:spacing w:before="0" w:after="0"/>
        <w:jc w:val="right"/>
        <w:rPr>
          <w:sz w:val="28"/>
          <w:szCs w:val="28"/>
        </w:rPr>
      </w:pPr>
      <w:r w:rsidRPr="00172D12">
        <w:rPr>
          <w:sz w:val="28"/>
          <w:szCs w:val="28"/>
        </w:rPr>
        <w:t>утвержденному</w:t>
      </w:r>
    </w:p>
    <w:p w:rsidR="00054B61" w:rsidRPr="00172D12" w:rsidRDefault="00B529B7" w:rsidP="00172D12">
      <w:pPr>
        <w:pStyle w:val="consplusnormal"/>
        <w:spacing w:before="0" w:after="0"/>
        <w:jc w:val="right"/>
        <w:rPr>
          <w:sz w:val="28"/>
          <w:szCs w:val="28"/>
        </w:rPr>
      </w:pPr>
      <w:r w:rsidRPr="00172D12">
        <w:rPr>
          <w:sz w:val="28"/>
          <w:szCs w:val="28"/>
        </w:rPr>
        <w:t>постановлением</w:t>
      </w:r>
    </w:p>
    <w:p w:rsidR="00054B61" w:rsidRPr="00172D12" w:rsidRDefault="00B529B7" w:rsidP="00172D12">
      <w:pPr>
        <w:pStyle w:val="consplusnormal"/>
        <w:spacing w:before="0" w:after="0"/>
        <w:jc w:val="right"/>
        <w:rPr>
          <w:sz w:val="28"/>
          <w:szCs w:val="28"/>
        </w:rPr>
      </w:pPr>
      <w:r w:rsidRPr="00172D12">
        <w:rPr>
          <w:sz w:val="28"/>
          <w:szCs w:val="28"/>
        </w:rPr>
        <w:t>от  27.12.20</w:t>
      </w:r>
      <w:r w:rsidR="00172D12">
        <w:rPr>
          <w:sz w:val="28"/>
          <w:szCs w:val="28"/>
        </w:rPr>
        <w:t>22</w:t>
      </w:r>
      <w:r w:rsidRPr="00172D12">
        <w:rPr>
          <w:sz w:val="28"/>
          <w:szCs w:val="28"/>
        </w:rPr>
        <w:t>г. N 4</w:t>
      </w:r>
      <w:r w:rsidR="00172D12">
        <w:rPr>
          <w:sz w:val="28"/>
          <w:szCs w:val="28"/>
        </w:rPr>
        <w:t>5</w:t>
      </w:r>
    </w:p>
    <w:p w:rsidR="00054B61" w:rsidRPr="00172D12" w:rsidRDefault="00B529B7">
      <w:pPr>
        <w:pStyle w:val="consplusnormal"/>
        <w:spacing w:before="0" w:after="0"/>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АДМИНИСТРАЦИЯ ЧИСТОПОЛЬСКОГО СЕЛЬСКОГО ПОСЕЛЕНИЯ</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spacing w:before="0" w:after="0"/>
        <w:jc w:val="center"/>
        <w:rPr>
          <w:sz w:val="28"/>
          <w:szCs w:val="28"/>
        </w:rPr>
      </w:pPr>
      <w:r w:rsidRPr="00172D12">
        <w:rPr>
          <w:sz w:val="28"/>
          <w:szCs w:val="28"/>
        </w:rPr>
        <w:t>612</w:t>
      </w:r>
      <w:r w:rsidR="00172D12">
        <w:rPr>
          <w:sz w:val="28"/>
          <w:szCs w:val="28"/>
        </w:rPr>
        <w:t>183,</w:t>
      </w:r>
      <w:r w:rsidRPr="00172D12">
        <w:rPr>
          <w:sz w:val="28"/>
          <w:szCs w:val="28"/>
        </w:rPr>
        <w:t xml:space="preserve"> Кировская область, Котельничский район,</w:t>
      </w:r>
    </w:p>
    <w:p w:rsidR="00054B61" w:rsidRPr="00172D12" w:rsidRDefault="00B529B7">
      <w:pPr>
        <w:pStyle w:val="consplusnonformat"/>
        <w:spacing w:before="0" w:after="0"/>
        <w:jc w:val="center"/>
        <w:rPr>
          <w:sz w:val="28"/>
          <w:szCs w:val="28"/>
        </w:rPr>
      </w:pPr>
      <w:r w:rsidRPr="00172D12">
        <w:rPr>
          <w:sz w:val="28"/>
          <w:szCs w:val="28"/>
        </w:rPr>
        <w:t xml:space="preserve">с. Чистополье, ул. </w:t>
      </w:r>
      <w:proofErr w:type="gramStart"/>
      <w:r w:rsidRPr="00172D12">
        <w:rPr>
          <w:sz w:val="28"/>
          <w:szCs w:val="28"/>
        </w:rPr>
        <w:t>Молодежная</w:t>
      </w:r>
      <w:proofErr w:type="gramEnd"/>
      <w:r w:rsidRPr="00172D12">
        <w:rPr>
          <w:sz w:val="28"/>
          <w:szCs w:val="28"/>
        </w:rPr>
        <w:t>, д.</w:t>
      </w:r>
      <w:r w:rsidR="00172D12">
        <w:rPr>
          <w:sz w:val="28"/>
          <w:szCs w:val="28"/>
        </w:rPr>
        <w:t xml:space="preserve"> </w:t>
      </w:r>
      <w:r w:rsidRPr="00172D12">
        <w:rPr>
          <w:sz w:val="28"/>
          <w:szCs w:val="28"/>
        </w:rPr>
        <w:t>7</w:t>
      </w:r>
    </w:p>
    <w:p w:rsidR="00054B61" w:rsidRPr="00172D12" w:rsidRDefault="00B529B7">
      <w:pPr>
        <w:pStyle w:val="consplusnonformat"/>
        <w:spacing w:before="0" w:after="0"/>
        <w:jc w:val="center"/>
        <w:rPr>
          <w:sz w:val="28"/>
          <w:szCs w:val="28"/>
        </w:rPr>
      </w:pPr>
      <w:r w:rsidRPr="00172D12">
        <w:rPr>
          <w:sz w:val="28"/>
          <w:szCs w:val="28"/>
        </w:rPr>
        <w:t xml:space="preserve"> тел.: 8 (83342) 5-22-45</w:t>
      </w:r>
    </w:p>
    <w:p w:rsidR="00054B61" w:rsidRPr="00172D12" w:rsidRDefault="00054B61">
      <w:pPr>
        <w:pStyle w:val="consplusnonformat"/>
        <w:spacing w:before="0" w:after="0"/>
        <w:jc w:val="both"/>
        <w:rPr>
          <w:sz w:val="28"/>
          <w:szCs w:val="28"/>
        </w:rPr>
      </w:pPr>
    </w:p>
    <w:p w:rsidR="00054B61" w:rsidRPr="00172D12" w:rsidRDefault="00B529B7">
      <w:pPr>
        <w:pStyle w:val="consplusnonformat"/>
        <w:jc w:val="both"/>
        <w:rPr>
          <w:sz w:val="28"/>
          <w:szCs w:val="28"/>
        </w:rPr>
      </w:pPr>
      <w:r w:rsidRPr="00172D12">
        <w:rPr>
          <w:sz w:val="28"/>
          <w:szCs w:val="28"/>
        </w:rPr>
        <w:t>            Дополнение к удостоверению от ____________ N ______</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от _____________ года                                              N ______</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xml:space="preserve">Проведение контрольного мероприятия: приостанавливается </w:t>
      </w:r>
      <w:proofErr w:type="gramStart"/>
      <w:r w:rsidRPr="00172D12">
        <w:rPr>
          <w:sz w:val="28"/>
          <w:szCs w:val="28"/>
        </w:rPr>
        <w:t>с</w:t>
      </w:r>
      <w:proofErr w:type="gramEnd"/>
      <w:r w:rsidRPr="00172D12">
        <w:rPr>
          <w:sz w:val="28"/>
          <w:szCs w:val="28"/>
        </w:rPr>
        <w:t>/возобновляется с/</w:t>
      </w:r>
    </w:p>
    <w:p w:rsidR="00054B61" w:rsidRPr="00172D12" w:rsidRDefault="00B529B7">
      <w:pPr>
        <w:pStyle w:val="consplusnonformat"/>
        <w:jc w:val="both"/>
        <w:rPr>
          <w:sz w:val="28"/>
          <w:szCs w:val="28"/>
        </w:rPr>
      </w:pPr>
      <w:r w:rsidRPr="00172D12">
        <w:rPr>
          <w:sz w:val="28"/>
          <w:szCs w:val="28"/>
        </w:rPr>
        <w:t>продлевается по ___________________</w:t>
      </w:r>
    </w:p>
    <w:p w:rsidR="00054B61" w:rsidRPr="00172D12" w:rsidRDefault="00B529B7">
      <w:pPr>
        <w:pStyle w:val="consplusnonformat"/>
        <w:jc w:val="both"/>
        <w:rPr>
          <w:sz w:val="28"/>
          <w:szCs w:val="28"/>
        </w:rPr>
      </w:pPr>
      <w:r w:rsidRPr="00172D12">
        <w:rPr>
          <w:sz w:val="28"/>
          <w:szCs w:val="28"/>
        </w:rPr>
        <w:t>Проведение контрольного мероприятия поручается:</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Руководитель</w:t>
      </w:r>
    </w:p>
    <w:p w:rsidR="00054B61" w:rsidRPr="00172D12" w:rsidRDefault="00B529B7">
      <w:pPr>
        <w:pStyle w:val="consplusnonformat"/>
        <w:jc w:val="both"/>
        <w:rPr>
          <w:sz w:val="28"/>
          <w:szCs w:val="28"/>
        </w:rPr>
      </w:pPr>
      <w:r w:rsidRPr="00172D12">
        <w:rPr>
          <w:sz w:val="28"/>
          <w:szCs w:val="28"/>
        </w:rPr>
        <w:t>(уполномоченное лицо)          ___________          _______________________</w:t>
      </w:r>
    </w:p>
    <w:p w:rsidR="00054B61" w:rsidRPr="00172D12" w:rsidRDefault="00B529B7">
      <w:pPr>
        <w:pStyle w:val="consplusnonformat"/>
        <w:jc w:val="both"/>
        <w:rPr>
          <w:sz w:val="28"/>
          <w:szCs w:val="28"/>
        </w:rPr>
      </w:pPr>
      <w:r w:rsidRPr="00172D12">
        <w:rPr>
          <w:sz w:val="28"/>
          <w:szCs w:val="28"/>
        </w:rPr>
        <w:t>                                                      (подпись)            (расшифровка подписи)</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rmal"/>
        <w:spacing w:before="0" w:after="0"/>
        <w:jc w:val="right"/>
        <w:rPr>
          <w:sz w:val="28"/>
          <w:szCs w:val="28"/>
        </w:rPr>
      </w:pPr>
      <w:r w:rsidRPr="00172D12">
        <w:rPr>
          <w:sz w:val="28"/>
          <w:szCs w:val="28"/>
        </w:rPr>
        <w:lastRenderedPageBreak/>
        <w:t>Приложение N 3</w:t>
      </w:r>
    </w:p>
    <w:p w:rsidR="00054B61" w:rsidRPr="00172D12" w:rsidRDefault="00B529B7">
      <w:pPr>
        <w:pStyle w:val="consplusnormal"/>
        <w:spacing w:before="0" w:after="0"/>
        <w:jc w:val="right"/>
        <w:rPr>
          <w:sz w:val="28"/>
          <w:szCs w:val="28"/>
        </w:rPr>
      </w:pPr>
      <w:r w:rsidRPr="00172D12">
        <w:rPr>
          <w:sz w:val="28"/>
          <w:szCs w:val="28"/>
        </w:rPr>
        <w:t>к Стандарту,</w:t>
      </w:r>
    </w:p>
    <w:p w:rsidR="00054B61" w:rsidRPr="00172D12" w:rsidRDefault="00B529B7">
      <w:pPr>
        <w:pStyle w:val="consplusnormal"/>
        <w:spacing w:before="0" w:after="0"/>
        <w:jc w:val="right"/>
        <w:rPr>
          <w:sz w:val="28"/>
          <w:szCs w:val="28"/>
        </w:rPr>
      </w:pPr>
      <w:r w:rsidRPr="00172D12">
        <w:rPr>
          <w:sz w:val="28"/>
          <w:szCs w:val="28"/>
        </w:rPr>
        <w:t>утвержденному</w:t>
      </w:r>
    </w:p>
    <w:p w:rsidR="00054B61" w:rsidRPr="00172D12" w:rsidRDefault="00B529B7">
      <w:pPr>
        <w:pStyle w:val="consplusnormal"/>
        <w:spacing w:before="0" w:after="0"/>
        <w:jc w:val="right"/>
        <w:rPr>
          <w:sz w:val="28"/>
          <w:szCs w:val="28"/>
        </w:rPr>
      </w:pPr>
      <w:r w:rsidRPr="00172D12">
        <w:rPr>
          <w:sz w:val="28"/>
          <w:szCs w:val="28"/>
        </w:rPr>
        <w:t>постановлением</w:t>
      </w:r>
    </w:p>
    <w:p w:rsidR="00054B61" w:rsidRPr="00172D12" w:rsidRDefault="00B529B7">
      <w:pPr>
        <w:pStyle w:val="consplusnormal"/>
        <w:spacing w:before="0" w:after="0"/>
        <w:jc w:val="right"/>
        <w:rPr>
          <w:sz w:val="28"/>
          <w:szCs w:val="28"/>
        </w:rPr>
      </w:pPr>
      <w:r w:rsidRPr="00172D12">
        <w:rPr>
          <w:sz w:val="28"/>
          <w:szCs w:val="28"/>
        </w:rPr>
        <w:t>от   2</w:t>
      </w:r>
      <w:r>
        <w:rPr>
          <w:sz w:val="28"/>
          <w:szCs w:val="28"/>
        </w:rPr>
        <w:t>6</w:t>
      </w:r>
      <w:r w:rsidRPr="00172D12">
        <w:rPr>
          <w:sz w:val="28"/>
          <w:szCs w:val="28"/>
        </w:rPr>
        <w:t>.12.20</w:t>
      </w:r>
      <w:r>
        <w:rPr>
          <w:sz w:val="28"/>
          <w:szCs w:val="28"/>
        </w:rPr>
        <w:t>22</w:t>
      </w:r>
      <w:r w:rsidRPr="00172D12">
        <w:rPr>
          <w:sz w:val="28"/>
          <w:szCs w:val="28"/>
        </w:rPr>
        <w:t xml:space="preserve"> № 4</w:t>
      </w:r>
      <w:r>
        <w:rPr>
          <w:sz w:val="28"/>
          <w:szCs w:val="28"/>
        </w:rPr>
        <w:t>5</w:t>
      </w:r>
    </w:p>
    <w:p w:rsidR="00054B61" w:rsidRPr="00172D12" w:rsidRDefault="00B529B7">
      <w:pPr>
        <w:pStyle w:val="consplusnormal"/>
        <w:spacing w:before="0" w:after="0"/>
        <w:rPr>
          <w:sz w:val="28"/>
          <w:szCs w:val="28"/>
        </w:rPr>
      </w:pPr>
      <w:r w:rsidRPr="00172D12">
        <w:rPr>
          <w:sz w:val="28"/>
          <w:szCs w:val="28"/>
        </w:rPr>
        <w:t> </w:t>
      </w:r>
    </w:p>
    <w:p w:rsidR="00054B61" w:rsidRPr="00172D12" w:rsidRDefault="00B529B7">
      <w:pPr>
        <w:pStyle w:val="consplusnormal"/>
        <w:jc w:val="right"/>
        <w:rPr>
          <w:sz w:val="28"/>
          <w:szCs w:val="28"/>
        </w:rPr>
      </w:pPr>
      <w:r w:rsidRPr="00172D12">
        <w:rPr>
          <w:sz w:val="28"/>
          <w:szCs w:val="28"/>
        </w:rPr>
        <w:t>                                                            Экземпляр N ___</w:t>
      </w:r>
    </w:p>
    <w:p w:rsidR="00054B61" w:rsidRPr="00172D12" w:rsidRDefault="00B529B7">
      <w:pPr>
        <w:pStyle w:val="consplusnormal"/>
        <w:jc w:val="right"/>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АКТ</w:t>
      </w:r>
    </w:p>
    <w:p w:rsidR="00054B61" w:rsidRPr="00172D12" w:rsidRDefault="00B529B7">
      <w:pPr>
        <w:pStyle w:val="consplusnonformat"/>
        <w:jc w:val="center"/>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____________________________                         "___" ____________ 20__ года</w:t>
      </w:r>
    </w:p>
    <w:p w:rsidR="00054B61" w:rsidRPr="00172D12" w:rsidRDefault="00B529B7">
      <w:pPr>
        <w:pStyle w:val="consplusnonformat"/>
        <w:rPr>
          <w:sz w:val="28"/>
          <w:szCs w:val="28"/>
        </w:rPr>
      </w:pPr>
      <w:r w:rsidRPr="00172D12">
        <w:rPr>
          <w:sz w:val="28"/>
          <w:szCs w:val="28"/>
        </w:rPr>
        <w:t>     (населенный пункт)</w:t>
      </w:r>
    </w:p>
    <w:p w:rsidR="00054B61" w:rsidRPr="00172D12" w:rsidRDefault="00B529B7">
      <w:pPr>
        <w:pStyle w:val="consplusnonformat"/>
        <w:rPr>
          <w:sz w:val="28"/>
          <w:szCs w:val="28"/>
        </w:rPr>
      </w:pPr>
      <w:r w:rsidRPr="00172D12">
        <w:rPr>
          <w:sz w:val="28"/>
          <w:szCs w:val="28"/>
        </w:rPr>
        <w:t>    Основание   для  проведения  контрольного  мероприятия:  номер  и  дата удостоверения,  кем  выдано, фамилии, инициалы и должности должностных лиц, уполномоченных   на   проведение   контрольного  мероприятия,  с  указанием руководителя   контрольного  мероприятия,  тема  контрольного  мероприятия, наименование  объекта  контроля,  проверяемый  период  деятельности объекта контроля.</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rmal"/>
        <w:jc w:val="right"/>
        <w:rPr>
          <w:sz w:val="28"/>
          <w:szCs w:val="28"/>
        </w:rPr>
      </w:pPr>
      <w:r w:rsidRPr="00172D12">
        <w:rPr>
          <w:sz w:val="28"/>
          <w:szCs w:val="28"/>
        </w:rPr>
        <w:t>                                                  _________________________</w:t>
      </w:r>
    </w:p>
    <w:p w:rsidR="00054B61" w:rsidRPr="00172D12" w:rsidRDefault="00B529B7">
      <w:pPr>
        <w:pStyle w:val="consplusnormal"/>
        <w:jc w:val="right"/>
        <w:rPr>
          <w:sz w:val="28"/>
          <w:szCs w:val="28"/>
        </w:rPr>
      </w:pPr>
      <w:r w:rsidRPr="00172D12">
        <w:rPr>
          <w:sz w:val="28"/>
          <w:szCs w:val="28"/>
        </w:rPr>
        <w:t xml:space="preserve">                                                   </w:t>
      </w:r>
      <w:proofErr w:type="gramStart"/>
      <w:r w:rsidRPr="00172D12">
        <w:rPr>
          <w:sz w:val="28"/>
          <w:szCs w:val="28"/>
        </w:rPr>
        <w:t>(дата начала проведения</w:t>
      </w:r>
      <w:proofErr w:type="gramEnd"/>
    </w:p>
    <w:p w:rsidR="00054B61" w:rsidRPr="00172D12" w:rsidRDefault="00B529B7">
      <w:pPr>
        <w:pStyle w:val="consplusnormal"/>
        <w:jc w:val="right"/>
        <w:rPr>
          <w:sz w:val="28"/>
          <w:szCs w:val="28"/>
        </w:rPr>
      </w:pPr>
      <w:r w:rsidRPr="00172D12">
        <w:rPr>
          <w:sz w:val="28"/>
          <w:szCs w:val="28"/>
        </w:rPr>
        <w:t>                                                  контрольного мероприятия)</w:t>
      </w:r>
    </w:p>
    <w:p w:rsidR="00054B61" w:rsidRPr="00172D12" w:rsidRDefault="00B529B7">
      <w:pPr>
        <w:pStyle w:val="consplusnonformat"/>
        <w:rPr>
          <w:sz w:val="28"/>
          <w:szCs w:val="28"/>
        </w:rPr>
      </w:pPr>
      <w:r w:rsidRPr="00172D12">
        <w:rPr>
          <w:sz w:val="28"/>
          <w:szCs w:val="28"/>
        </w:rPr>
        <w:t>     1. Общие сведения об объекте финансового контроля (раздел).</w:t>
      </w:r>
    </w:p>
    <w:p w:rsidR="00054B61" w:rsidRPr="00172D12" w:rsidRDefault="00B529B7">
      <w:pPr>
        <w:pStyle w:val="consplusnonformat"/>
        <w:rPr>
          <w:sz w:val="28"/>
          <w:szCs w:val="28"/>
        </w:rPr>
      </w:pPr>
      <w:r w:rsidRPr="00172D12">
        <w:rPr>
          <w:sz w:val="28"/>
          <w:szCs w:val="28"/>
        </w:rPr>
        <w:t xml:space="preserve">    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w:t>
      </w:r>
      <w:proofErr w:type="gramStart"/>
      <w:r w:rsidRPr="00172D12">
        <w:rPr>
          <w:sz w:val="28"/>
          <w:szCs w:val="28"/>
        </w:rPr>
        <w:t xml:space="preserve">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подписания  акта, </w:t>
      </w:r>
      <w:r w:rsidRPr="00172D12">
        <w:rPr>
          <w:sz w:val="28"/>
          <w:szCs w:val="28"/>
        </w:rPr>
        <w:lastRenderedPageBreak/>
        <w:t>номера телефонов  руководителя и главного бухгалтера, иные данные, характеризующие деятельность  объекта  контроля,  идентификационный номер налогоплательщика (ИНН),   номер   и   дата   свидетельства   о   внесении  записи  в  Единый государственный  реестр</w:t>
      </w:r>
      <w:proofErr w:type="gramEnd"/>
      <w:r w:rsidRPr="00172D12">
        <w:rPr>
          <w:sz w:val="28"/>
          <w:szCs w:val="28"/>
        </w:rPr>
        <w:t>  юридических  лиц,  код  причины постановки на учет (КПП),  основной  регистрационный  номер  (ОГРН); перечень и реквизиты всех лицевых  счетов,  открытых  в  финансовых  органах и в органах Федерального казначейства; иные данные, характеризующие деятельность объекта контроля.</w:t>
      </w:r>
    </w:p>
    <w:p w:rsidR="00054B61" w:rsidRPr="00172D12" w:rsidRDefault="00B529B7">
      <w:pPr>
        <w:pStyle w:val="consplusnonformat"/>
        <w:spacing w:before="0" w:after="0"/>
        <w:rPr>
          <w:sz w:val="28"/>
          <w:szCs w:val="28"/>
        </w:rPr>
      </w:pPr>
      <w:r w:rsidRPr="00172D12">
        <w:rPr>
          <w:sz w:val="28"/>
          <w:szCs w:val="28"/>
        </w:rPr>
        <w:t>     2. Вопрос контрольного мероприятия (раздел).</w:t>
      </w:r>
    </w:p>
    <w:p w:rsidR="00054B61" w:rsidRPr="00172D12" w:rsidRDefault="00B529B7">
      <w:pPr>
        <w:pStyle w:val="consplusnonformat"/>
        <w:spacing w:before="0" w:after="0"/>
        <w:rPr>
          <w:sz w:val="28"/>
          <w:szCs w:val="28"/>
        </w:rPr>
      </w:pPr>
      <w:r w:rsidRPr="00172D12">
        <w:rPr>
          <w:sz w:val="28"/>
          <w:szCs w:val="28"/>
        </w:rPr>
        <w:t>    2.1. (Подраздел).</w:t>
      </w:r>
    </w:p>
    <w:p w:rsidR="00054B61" w:rsidRPr="00172D12" w:rsidRDefault="00B529B7">
      <w:pPr>
        <w:pStyle w:val="consplusnonformat"/>
        <w:spacing w:before="0" w:after="0"/>
        <w:rPr>
          <w:sz w:val="28"/>
          <w:szCs w:val="28"/>
        </w:rPr>
      </w:pPr>
      <w:r w:rsidRPr="00172D12">
        <w:rPr>
          <w:sz w:val="28"/>
          <w:szCs w:val="28"/>
        </w:rPr>
        <w:t>    2.1.1. (Пункт).</w:t>
      </w:r>
    </w:p>
    <w:p w:rsidR="00054B61" w:rsidRPr="00172D12" w:rsidRDefault="00B529B7">
      <w:pPr>
        <w:pStyle w:val="consplusnonformat"/>
        <w:spacing w:before="0" w:after="0"/>
        <w:rPr>
          <w:sz w:val="28"/>
          <w:szCs w:val="28"/>
        </w:rPr>
      </w:pPr>
      <w:r w:rsidRPr="00172D12">
        <w:rPr>
          <w:sz w:val="28"/>
          <w:szCs w:val="28"/>
        </w:rPr>
        <w:t>    В  ходе  контрольного  мероприятия  установлено  следующее  (излагаются результаты контрольного мероприятия по каждому вопросу). Приложение N 1: на 3 л. в 1 экз.</w:t>
      </w:r>
    </w:p>
    <w:p w:rsidR="00054B61" w:rsidRPr="00172D12" w:rsidRDefault="00B529B7">
      <w:pPr>
        <w:pStyle w:val="consplusnonformat"/>
        <w:spacing w:before="0" w:after="0"/>
        <w:rPr>
          <w:sz w:val="28"/>
          <w:szCs w:val="28"/>
        </w:rPr>
      </w:pPr>
      <w:r w:rsidRPr="00172D12">
        <w:rPr>
          <w:sz w:val="28"/>
          <w:szCs w:val="28"/>
        </w:rPr>
        <w:t>    2.1.2. (Пункт).</w:t>
      </w:r>
    </w:p>
    <w:p w:rsidR="00054B61" w:rsidRPr="00172D12" w:rsidRDefault="00B529B7">
      <w:pPr>
        <w:pStyle w:val="consplusnonformat"/>
        <w:spacing w:before="0" w:after="0"/>
        <w:rPr>
          <w:sz w:val="28"/>
          <w:szCs w:val="28"/>
        </w:rPr>
      </w:pPr>
      <w:r w:rsidRPr="00172D12">
        <w:rPr>
          <w:sz w:val="28"/>
          <w:szCs w:val="28"/>
        </w:rPr>
        <w:t>    2.2. (Подраздел).</w:t>
      </w:r>
    </w:p>
    <w:p w:rsidR="00054B61" w:rsidRPr="00172D12" w:rsidRDefault="00B529B7">
      <w:pPr>
        <w:pStyle w:val="consplusnonformat"/>
        <w:spacing w:before="0" w:after="0"/>
        <w:rPr>
          <w:sz w:val="28"/>
          <w:szCs w:val="28"/>
        </w:rPr>
      </w:pPr>
      <w:r w:rsidRPr="00172D12">
        <w:rPr>
          <w:sz w:val="28"/>
          <w:szCs w:val="28"/>
        </w:rPr>
        <w:t>    2.2.1. (Пункт).</w:t>
      </w:r>
    </w:p>
    <w:p w:rsidR="00054B61" w:rsidRPr="00172D12" w:rsidRDefault="00B529B7">
      <w:pPr>
        <w:pStyle w:val="consplusnonformat"/>
        <w:spacing w:before="0" w:after="0"/>
        <w:rPr>
          <w:sz w:val="28"/>
          <w:szCs w:val="28"/>
        </w:rPr>
      </w:pPr>
      <w:r w:rsidRPr="00172D12">
        <w:rPr>
          <w:sz w:val="28"/>
          <w:szCs w:val="28"/>
        </w:rPr>
        <w:t>    2.2.2. (Пункт).</w:t>
      </w:r>
    </w:p>
    <w:p w:rsidR="00054B61" w:rsidRPr="00172D12" w:rsidRDefault="00B529B7">
      <w:pPr>
        <w:pStyle w:val="consplusnonformat"/>
        <w:spacing w:before="0" w:after="0"/>
        <w:rPr>
          <w:sz w:val="28"/>
          <w:szCs w:val="28"/>
        </w:rPr>
      </w:pPr>
      <w:r w:rsidRPr="00172D12">
        <w:rPr>
          <w:sz w:val="28"/>
          <w:szCs w:val="28"/>
        </w:rPr>
        <w:t>    Информация о выявленных нарушениях отражена в таблице N 1</w:t>
      </w:r>
    </w:p>
    <w:p w:rsidR="00054B61" w:rsidRPr="00172D12" w:rsidRDefault="00B529B7">
      <w:pPr>
        <w:pStyle w:val="consplusnonformat"/>
        <w:spacing w:before="0" w:after="0"/>
        <w:rPr>
          <w:sz w:val="28"/>
          <w:szCs w:val="28"/>
        </w:rPr>
      </w:pPr>
      <w:r w:rsidRPr="00172D12">
        <w:rPr>
          <w:sz w:val="28"/>
          <w:szCs w:val="28"/>
        </w:rPr>
        <w:t>                                                                 Таблица N 1</w:t>
      </w:r>
    </w:p>
    <w:tbl>
      <w:tblPr>
        <w:tblW w:w="9090" w:type="dxa"/>
        <w:tblInd w:w="-22" w:type="dxa"/>
        <w:tblBorders>
          <w:top w:val="single" w:sz="6" w:space="0" w:color="C0C0C0"/>
          <w:left w:val="single" w:sz="6" w:space="0" w:color="C0C0C0"/>
          <w:bottom w:val="single" w:sz="6" w:space="0" w:color="C0C0C0"/>
          <w:insideH w:val="single" w:sz="6" w:space="0" w:color="C0C0C0"/>
        </w:tblBorders>
        <w:tblCellMar>
          <w:left w:w="0" w:type="dxa"/>
          <w:right w:w="0" w:type="dxa"/>
        </w:tblCellMar>
        <w:tblLook w:val="04A0" w:firstRow="1" w:lastRow="0" w:firstColumn="1" w:lastColumn="0" w:noHBand="0" w:noVBand="1"/>
      </w:tblPr>
      <w:tblGrid>
        <w:gridCol w:w="510"/>
        <w:gridCol w:w="2895"/>
        <w:gridCol w:w="2835"/>
        <w:gridCol w:w="2850"/>
      </w:tblGrid>
      <w:tr w:rsidR="00054B61" w:rsidRPr="00172D12">
        <w:tc>
          <w:tcPr>
            <w:tcW w:w="510" w:type="dxa"/>
            <w:vMerge w:val="restart"/>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xml:space="preserve"> N </w:t>
            </w:r>
            <w:proofErr w:type="gramStart"/>
            <w:r w:rsidRPr="00172D12">
              <w:rPr>
                <w:sz w:val="28"/>
                <w:szCs w:val="28"/>
              </w:rPr>
              <w:t>п</w:t>
            </w:r>
            <w:proofErr w:type="gramEnd"/>
            <w:r w:rsidRPr="00172D12">
              <w:rPr>
                <w:sz w:val="28"/>
                <w:szCs w:val="28"/>
              </w:rPr>
              <w:t>/п</w:t>
            </w:r>
          </w:p>
        </w:tc>
        <w:tc>
          <w:tcPr>
            <w:tcW w:w="2895" w:type="dxa"/>
            <w:vMerge w:val="restart"/>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Заголовок</w:t>
            </w:r>
          </w:p>
        </w:tc>
        <w:tc>
          <w:tcPr>
            <w:tcW w:w="5685" w:type="dxa"/>
            <w:gridSpan w:val="2"/>
            <w:tcBorders>
              <w:top w:val="single" w:sz="6" w:space="0" w:color="C0C0C0"/>
              <w:left w:val="single" w:sz="6" w:space="0" w:color="C0C0C0"/>
              <w:bottom w:val="single" w:sz="6" w:space="0" w:color="C0C0C0"/>
              <w:right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Заголовок</w:t>
            </w:r>
          </w:p>
        </w:tc>
      </w:tr>
      <w:tr w:rsidR="00054B61" w:rsidRPr="00172D12">
        <w:tc>
          <w:tcPr>
            <w:tcW w:w="510" w:type="dxa"/>
            <w:vMerge/>
            <w:tcBorders>
              <w:top w:val="single" w:sz="6" w:space="0" w:color="C0C0C0"/>
              <w:left w:val="single" w:sz="6" w:space="0" w:color="C0C0C0"/>
              <w:bottom w:val="single" w:sz="6" w:space="0" w:color="C0C0C0"/>
            </w:tcBorders>
            <w:shd w:val="clear" w:color="auto" w:fill="auto"/>
            <w:vAlign w:val="center"/>
          </w:tcPr>
          <w:p w:rsidR="00054B61" w:rsidRPr="00172D12" w:rsidRDefault="00054B61">
            <w:pPr>
              <w:rPr>
                <w:sz w:val="28"/>
                <w:szCs w:val="28"/>
              </w:rPr>
            </w:pPr>
          </w:p>
        </w:tc>
        <w:tc>
          <w:tcPr>
            <w:tcW w:w="2895" w:type="dxa"/>
            <w:vMerge/>
            <w:tcBorders>
              <w:top w:val="single" w:sz="6" w:space="0" w:color="C0C0C0"/>
              <w:left w:val="single" w:sz="6" w:space="0" w:color="C0C0C0"/>
              <w:bottom w:val="single" w:sz="6" w:space="0" w:color="C0C0C0"/>
            </w:tcBorders>
            <w:shd w:val="clear" w:color="auto" w:fill="auto"/>
          </w:tcPr>
          <w:p w:rsidR="00054B61" w:rsidRPr="00172D12" w:rsidRDefault="00054B61">
            <w:pPr>
              <w:rPr>
                <w:sz w:val="28"/>
                <w:szCs w:val="28"/>
              </w:rPr>
            </w:pPr>
          </w:p>
        </w:tc>
        <w:tc>
          <w:tcPr>
            <w:tcW w:w="2835"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подзаголовок</w:t>
            </w:r>
          </w:p>
        </w:tc>
        <w:tc>
          <w:tcPr>
            <w:tcW w:w="2850" w:type="dxa"/>
            <w:tcBorders>
              <w:top w:val="single" w:sz="6" w:space="0" w:color="C0C0C0"/>
              <w:left w:val="single" w:sz="6" w:space="0" w:color="C0C0C0"/>
              <w:bottom w:val="single" w:sz="6" w:space="0" w:color="C0C0C0"/>
              <w:right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подзаголовок</w:t>
            </w:r>
          </w:p>
        </w:tc>
      </w:tr>
      <w:tr w:rsidR="00054B61" w:rsidRPr="00172D12">
        <w:tc>
          <w:tcPr>
            <w:tcW w:w="510"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1</w:t>
            </w:r>
          </w:p>
        </w:tc>
        <w:tc>
          <w:tcPr>
            <w:tcW w:w="2895"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2</w:t>
            </w:r>
          </w:p>
        </w:tc>
        <w:tc>
          <w:tcPr>
            <w:tcW w:w="2835"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3</w:t>
            </w:r>
          </w:p>
        </w:tc>
        <w:tc>
          <w:tcPr>
            <w:tcW w:w="2850" w:type="dxa"/>
            <w:tcBorders>
              <w:top w:val="single" w:sz="6" w:space="0" w:color="C0C0C0"/>
              <w:left w:val="single" w:sz="6" w:space="0" w:color="C0C0C0"/>
              <w:bottom w:val="single" w:sz="6" w:space="0" w:color="C0C0C0"/>
              <w:right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4</w:t>
            </w:r>
          </w:p>
        </w:tc>
      </w:tr>
      <w:tr w:rsidR="00054B61" w:rsidRPr="00172D12">
        <w:tc>
          <w:tcPr>
            <w:tcW w:w="510"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 </w:t>
            </w:r>
          </w:p>
        </w:tc>
        <w:tc>
          <w:tcPr>
            <w:tcW w:w="2895"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 </w:t>
            </w:r>
          </w:p>
        </w:tc>
        <w:tc>
          <w:tcPr>
            <w:tcW w:w="2835"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 </w:t>
            </w:r>
          </w:p>
        </w:tc>
        <w:tc>
          <w:tcPr>
            <w:tcW w:w="2850" w:type="dxa"/>
            <w:tcBorders>
              <w:top w:val="single" w:sz="6" w:space="0" w:color="C0C0C0"/>
              <w:left w:val="single" w:sz="6" w:space="0" w:color="C0C0C0"/>
              <w:bottom w:val="single" w:sz="6" w:space="0" w:color="C0C0C0"/>
              <w:right w:val="single" w:sz="6" w:space="0" w:color="C0C0C0"/>
            </w:tcBorders>
            <w:shd w:val="clear" w:color="auto" w:fill="auto"/>
          </w:tcPr>
          <w:p w:rsidR="00054B61" w:rsidRPr="00172D12" w:rsidRDefault="00B529B7">
            <w:pPr>
              <w:pStyle w:val="consplusnormal"/>
              <w:spacing w:after="0"/>
              <w:jc w:val="center"/>
              <w:rPr>
                <w:sz w:val="28"/>
                <w:szCs w:val="28"/>
              </w:rPr>
            </w:pPr>
            <w:r w:rsidRPr="00172D12">
              <w:rPr>
                <w:sz w:val="28"/>
                <w:szCs w:val="28"/>
              </w:rPr>
              <w:t> </w:t>
            </w:r>
          </w:p>
        </w:tc>
      </w:tr>
    </w:tbl>
    <w:p w:rsidR="00054B61" w:rsidRPr="00172D12" w:rsidRDefault="00B529B7">
      <w:pPr>
        <w:pStyle w:val="consplusnormal"/>
        <w:rPr>
          <w:sz w:val="28"/>
          <w:szCs w:val="28"/>
        </w:rPr>
      </w:pPr>
      <w:r w:rsidRPr="00172D12">
        <w:rPr>
          <w:sz w:val="28"/>
          <w:szCs w:val="28"/>
        </w:rPr>
        <w:t>     Согласно   информации,   представленной   в   таблице   N   1, объектом контроля...</w:t>
      </w:r>
    </w:p>
    <w:p w:rsidR="00054B61" w:rsidRPr="00172D12" w:rsidRDefault="00B529B7">
      <w:pPr>
        <w:pStyle w:val="consplusnonformat"/>
        <w:spacing w:before="0" w:after="0"/>
        <w:rPr>
          <w:sz w:val="28"/>
          <w:szCs w:val="28"/>
        </w:rPr>
      </w:pPr>
      <w:r w:rsidRPr="00172D12">
        <w:rPr>
          <w:sz w:val="28"/>
          <w:szCs w:val="28"/>
        </w:rPr>
        <w:t>     3. Вопрос контрольного мероприятия (раздел).</w:t>
      </w:r>
    </w:p>
    <w:p w:rsidR="00054B61" w:rsidRPr="00172D12" w:rsidRDefault="00B529B7">
      <w:pPr>
        <w:pStyle w:val="consplusnonformat"/>
        <w:spacing w:before="0" w:after="0"/>
        <w:rPr>
          <w:sz w:val="28"/>
          <w:szCs w:val="28"/>
        </w:rPr>
      </w:pPr>
      <w:r w:rsidRPr="00172D12">
        <w:rPr>
          <w:sz w:val="28"/>
          <w:szCs w:val="28"/>
        </w:rPr>
        <w:t>    3.1. (Подраздел).</w:t>
      </w:r>
    </w:p>
    <w:p w:rsidR="00054B61" w:rsidRPr="00172D12" w:rsidRDefault="00B529B7">
      <w:pPr>
        <w:pStyle w:val="consplusnonformat"/>
        <w:spacing w:before="0" w:after="0"/>
        <w:rPr>
          <w:sz w:val="28"/>
          <w:szCs w:val="28"/>
        </w:rPr>
      </w:pPr>
      <w:r w:rsidRPr="00172D12">
        <w:rPr>
          <w:sz w:val="28"/>
          <w:szCs w:val="28"/>
        </w:rPr>
        <w:t>    3.1.1. (Пункт).</w:t>
      </w:r>
    </w:p>
    <w:p w:rsidR="00054B61" w:rsidRPr="00172D12" w:rsidRDefault="00B529B7">
      <w:pPr>
        <w:pStyle w:val="consplusnonformat"/>
        <w:spacing w:before="0" w:after="0"/>
        <w:rPr>
          <w:sz w:val="28"/>
          <w:szCs w:val="28"/>
        </w:rPr>
      </w:pPr>
      <w:r w:rsidRPr="00172D12">
        <w:rPr>
          <w:sz w:val="28"/>
          <w:szCs w:val="28"/>
        </w:rPr>
        <w:t>    3.1.2. (Пункт).</w:t>
      </w:r>
    </w:p>
    <w:p w:rsidR="00054B61" w:rsidRPr="00172D12" w:rsidRDefault="00B529B7">
      <w:pPr>
        <w:pStyle w:val="consplusnonformat"/>
        <w:spacing w:before="0" w:after="0"/>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Приложение: 1. Заключение на проект на 3 л. в 2 экз.</w:t>
      </w:r>
    </w:p>
    <w:p w:rsidR="00054B61" w:rsidRPr="00172D12" w:rsidRDefault="00B529B7">
      <w:pPr>
        <w:pStyle w:val="consplusnonformat"/>
        <w:rPr>
          <w:sz w:val="28"/>
          <w:szCs w:val="28"/>
        </w:rPr>
      </w:pPr>
      <w:r w:rsidRPr="00172D12">
        <w:rPr>
          <w:sz w:val="28"/>
          <w:szCs w:val="28"/>
        </w:rPr>
        <w:t>                       2. Справка о доработке на 2 л. в 1 экз.</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lastRenderedPageBreak/>
        <w:t> </w:t>
      </w:r>
    </w:p>
    <w:p w:rsidR="00054B61" w:rsidRPr="00172D12" w:rsidRDefault="00B529B7">
      <w:pPr>
        <w:pStyle w:val="consplusnonformat"/>
        <w:rPr>
          <w:sz w:val="28"/>
          <w:szCs w:val="28"/>
        </w:rPr>
      </w:pPr>
      <w:r w:rsidRPr="00172D12">
        <w:rPr>
          <w:sz w:val="28"/>
          <w:szCs w:val="28"/>
        </w:rPr>
        <w:t>Руководитель</w:t>
      </w:r>
    </w:p>
    <w:p w:rsidR="00054B61" w:rsidRPr="00172D12" w:rsidRDefault="00B529B7">
      <w:pPr>
        <w:pStyle w:val="consplusnonformat"/>
        <w:rPr>
          <w:sz w:val="28"/>
          <w:szCs w:val="28"/>
        </w:rPr>
      </w:pPr>
      <w:r w:rsidRPr="00172D12">
        <w:rPr>
          <w:sz w:val="28"/>
          <w:szCs w:val="28"/>
        </w:rPr>
        <w:t>(уполномоченное лицо)          ___________          _______________________</w:t>
      </w:r>
    </w:p>
    <w:p w:rsidR="00054B61" w:rsidRPr="00172D12" w:rsidRDefault="00B529B7">
      <w:pPr>
        <w:pStyle w:val="consplusnonformat"/>
        <w:rPr>
          <w:sz w:val="28"/>
          <w:szCs w:val="28"/>
        </w:rPr>
      </w:pPr>
      <w:r w:rsidRPr="00172D12">
        <w:rPr>
          <w:sz w:val="28"/>
          <w:szCs w:val="28"/>
        </w:rPr>
        <w:t>                                                      (подпись)            (расшифровка подписи)</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Срок  для  ознакомления  и  предоставления возражений (в случае их наличия) установлен 7 календарных дней.</w:t>
      </w:r>
    </w:p>
    <w:p w:rsidR="00054B61" w:rsidRPr="00172D12" w:rsidRDefault="00B529B7">
      <w:pPr>
        <w:pStyle w:val="consplusnonformat"/>
        <w:spacing w:before="0" w:after="0"/>
        <w:rPr>
          <w:sz w:val="28"/>
          <w:szCs w:val="28"/>
        </w:rPr>
      </w:pPr>
      <w:r w:rsidRPr="00172D12">
        <w:rPr>
          <w:sz w:val="28"/>
          <w:szCs w:val="28"/>
        </w:rPr>
        <w:t>Акт (заключение) составлен в 2-х экземплярах:</w:t>
      </w:r>
    </w:p>
    <w:p w:rsidR="00054B61" w:rsidRPr="00172D12" w:rsidRDefault="00B529B7">
      <w:pPr>
        <w:pStyle w:val="consplusnonformat"/>
        <w:spacing w:before="0" w:after="0"/>
        <w:rPr>
          <w:sz w:val="28"/>
          <w:szCs w:val="28"/>
        </w:rPr>
      </w:pPr>
      <w:r w:rsidRPr="00172D12">
        <w:rPr>
          <w:sz w:val="28"/>
          <w:szCs w:val="28"/>
        </w:rPr>
        <w:t>1 экз. - администрация сельского поселения;</w:t>
      </w:r>
    </w:p>
    <w:p w:rsidR="00054B61" w:rsidRPr="00172D12" w:rsidRDefault="00B529B7">
      <w:pPr>
        <w:pStyle w:val="consplusnonformat"/>
        <w:spacing w:before="0" w:after="0"/>
        <w:rPr>
          <w:sz w:val="28"/>
          <w:szCs w:val="28"/>
        </w:rPr>
      </w:pPr>
      <w:r w:rsidRPr="00172D12">
        <w:rPr>
          <w:sz w:val="28"/>
          <w:szCs w:val="28"/>
        </w:rPr>
        <w:t>2 экз. - объект контрольного мероприятия.</w:t>
      </w:r>
    </w:p>
    <w:p w:rsidR="00054B61" w:rsidRPr="00172D12" w:rsidRDefault="00B529B7">
      <w:pPr>
        <w:pStyle w:val="consplusnormal"/>
        <w:spacing w:before="0" w:after="0"/>
        <w:rPr>
          <w:sz w:val="28"/>
          <w:szCs w:val="28"/>
        </w:rPr>
      </w:pPr>
      <w:r w:rsidRPr="00172D12">
        <w:rPr>
          <w:sz w:val="28"/>
          <w:szCs w:val="28"/>
        </w:rPr>
        <w:t> </w:t>
      </w:r>
    </w:p>
    <w:p w:rsidR="00054B61" w:rsidRPr="00172D12" w:rsidRDefault="00054B61">
      <w:pPr>
        <w:jc w:val="both"/>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B529B7" w:rsidRDefault="00B529B7">
      <w:pPr>
        <w:pStyle w:val="consplusnormal"/>
        <w:spacing w:before="0" w:after="0"/>
        <w:jc w:val="right"/>
        <w:rPr>
          <w:sz w:val="28"/>
          <w:szCs w:val="28"/>
        </w:rPr>
      </w:pPr>
    </w:p>
    <w:p w:rsidR="00054B61" w:rsidRPr="00172D12" w:rsidRDefault="00B529B7">
      <w:pPr>
        <w:pStyle w:val="consplusnormal"/>
        <w:spacing w:before="0" w:after="0"/>
        <w:jc w:val="right"/>
        <w:rPr>
          <w:sz w:val="28"/>
          <w:szCs w:val="28"/>
        </w:rPr>
      </w:pPr>
      <w:r w:rsidRPr="00172D12">
        <w:rPr>
          <w:sz w:val="28"/>
          <w:szCs w:val="28"/>
        </w:rPr>
        <w:lastRenderedPageBreak/>
        <w:t>Приложение N 4</w:t>
      </w:r>
    </w:p>
    <w:p w:rsidR="00054B61" w:rsidRPr="00172D12" w:rsidRDefault="00B529B7">
      <w:pPr>
        <w:pStyle w:val="consplusnormal"/>
        <w:spacing w:before="0" w:after="0"/>
        <w:jc w:val="right"/>
        <w:rPr>
          <w:sz w:val="28"/>
          <w:szCs w:val="28"/>
        </w:rPr>
      </w:pPr>
      <w:r w:rsidRPr="00172D12">
        <w:rPr>
          <w:sz w:val="28"/>
          <w:szCs w:val="28"/>
        </w:rPr>
        <w:t>к Стандарту,</w:t>
      </w:r>
    </w:p>
    <w:p w:rsidR="00054B61" w:rsidRPr="00172D12" w:rsidRDefault="00B529B7">
      <w:pPr>
        <w:pStyle w:val="consplusnormal"/>
        <w:spacing w:before="0" w:after="0"/>
        <w:jc w:val="right"/>
        <w:rPr>
          <w:sz w:val="28"/>
          <w:szCs w:val="28"/>
        </w:rPr>
      </w:pPr>
      <w:r w:rsidRPr="00172D12">
        <w:rPr>
          <w:sz w:val="28"/>
          <w:szCs w:val="28"/>
        </w:rPr>
        <w:t>утвержденному</w:t>
      </w:r>
    </w:p>
    <w:p w:rsidR="00054B61" w:rsidRPr="00172D12" w:rsidRDefault="00B529B7">
      <w:pPr>
        <w:pStyle w:val="consplusnormal"/>
        <w:spacing w:before="0" w:after="0"/>
        <w:jc w:val="right"/>
        <w:rPr>
          <w:sz w:val="28"/>
          <w:szCs w:val="28"/>
        </w:rPr>
      </w:pPr>
      <w:r w:rsidRPr="00172D12">
        <w:rPr>
          <w:sz w:val="28"/>
          <w:szCs w:val="28"/>
        </w:rPr>
        <w:t>постановлением</w:t>
      </w:r>
    </w:p>
    <w:p w:rsidR="00054B61" w:rsidRPr="00172D12" w:rsidRDefault="00B529B7">
      <w:pPr>
        <w:pStyle w:val="consplusnormal"/>
        <w:spacing w:before="0" w:after="0"/>
        <w:jc w:val="right"/>
        <w:rPr>
          <w:sz w:val="28"/>
          <w:szCs w:val="28"/>
        </w:rPr>
      </w:pPr>
      <w:r w:rsidRPr="00172D12">
        <w:rPr>
          <w:sz w:val="28"/>
          <w:szCs w:val="28"/>
        </w:rPr>
        <w:t>от  2</w:t>
      </w:r>
      <w:r>
        <w:rPr>
          <w:sz w:val="28"/>
          <w:szCs w:val="28"/>
        </w:rPr>
        <w:t>6</w:t>
      </w:r>
      <w:r w:rsidRPr="00172D12">
        <w:rPr>
          <w:sz w:val="28"/>
          <w:szCs w:val="28"/>
        </w:rPr>
        <w:t>.12.20</w:t>
      </w:r>
      <w:r>
        <w:rPr>
          <w:sz w:val="28"/>
          <w:szCs w:val="28"/>
        </w:rPr>
        <w:t>22</w:t>
      </w:r>
      <w:r w:rsidRPr="00172D12">
        <w:rPr>
          <w:sz w:val="28"/>
          <w:szCs w:val="28"/>
        </w:rPr>
        <w:t xml:space="preserve"> г. N 4</w:t>
      </w:r>
      <w:r>
        <w:rPr>
          <w:sz w:val="28"/>
          <w:szCs w:val="28"/>
        </w:rPr>
        <w:t>5</w:t>
      </w:r>
    </w:p>
    <w:p w:rsidR="00054B61" w:rsidRPr="00172D12" w:rsidRDefault="00B529B7">
      <w:pPr>
        <w:pStyle w:val="consplusnormal"/>
        <w:spacing w:before="0" w:after="0"/>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АДМИНИСТРАЦИЯ ЧИСТОПОЛЬСКОГО СЕЛЬСКОГО ПОСЕЛЕНИЯ</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spacing w:before="0" w:after="0"/>
        <w:jc w:val="center"/>
        <w:rPr>
          <w:sz w:val="28"/>
          <w:szCs w:val="28"/>
        </w:rPr>
      </w:pPr>
      <w:r w:rsidRPr="00172D12">
        <w:rPr>
          <w:sz w:val="28"/>
          <w:szCs w:val="28"/>
        </w:rPr>
        <w:t>612</w:t>
      </w:r>
      <w:r>
        <w:rPr>
          <w:sz w:val="28"/>
          <w:szCs w:val="28"/>
        </w:rPr>
        <w:t>183,</w:t>
      </w:r>
      <w:r w:rsidRPr="00172D12">
        <w:rPr>
          <w:sz w:val="28"/>
          <w:szCs w:val="28"/>
        </w:rPr>
        <w:t xml:space="preserve"> Кировская область, Котельничский район,</w:t>
      </w:r>
    </w:p>
    <w:p w:rsidR="00054B61" w:rsidRPr="00172D12" w:rsidRDefault="00B529B7">
      <w:pPr>
        <w:pStyle w:val="consplusnonformat"/>
        <w:spacing w:before="0" w:after="0"/>
        <w:jc w:val="center"/>
        <w:rPr>
          <w:sz w:val="28"/>
          <w:szCs w:val="28"/>
        </w:rPr>
      </w:pPr>
      <w:r w:rsidRPr="00172D12">
        <w:rPr>
          <w:sz w:val="28"/>
          <w:szCs w:val="28"/>
        </w:rPr>
        <w:t xml:space="preserve">с. Чистополье, ул. </w:t>
      </w:r>
      <w:proofErr w:type="gramStart"/>
      <w:r w:rsidRPr="00172D12">
        <w:rPr>
          <w:sz w:val="28"/>
          <w:szCs w:val="28"/>
        </w:rPr>
        <w:t>Молодежная</w:t>
      </w:r>
      <w:proofErr w:type="gramEnd"/>
      <w:r w:rsidRPr="00172D12">
        <w:rPr>
          <w:sz w:val="28"/>
          <w:szCs w:val="28"/>
        </w:rPr>
        <w:t>, д.</w:t>
      </w:r>
      <w:r>
        <w:rPr>
          <w:sz w:val="28"/>
          <w:szCs w:val="28"/>
        </w:rPr>
        <w:t xml:space="preserve"> </w:t>
      </w:r>
      <w:r w:rsidRPr="00172D12">
        <w:rPr>
          <w:sz w:val="28"/>
          <w:szCs w:val="28"/>
        </w:rPr>
        <w:t>7</w:t>
      </w:r>
    </w:p>
    <w:p w:rsidR="00054B61" w:rsidRPr="00172D12" w:rsidRDefault="00B529B7">
      <w:pPr>
        <w:pStyle w:val="consplusnonformat"/>
        <w:spacing w:before="0" w:after="0"/>
        <w:jc w:val="center"/>
        <w:rPr>
          <w:sz w:val="28"/>
          <w:szCs w:val="28"/>
        </w:rPr>
      </w:pPr>
      <w:r w:rsidRPr="00172D12">
        <w:rPr>
          <w:sz w:val="28"/>
          <w:szCs w:val="28"/>
        </w:rPr>
        <w:t xml:space="preserve"> тел.: 8 (83342) 5-22-45</w:t>
      </w:r>
    </w:p>
    <w:p w:rsidR="00054B61" w:rsidRPr="00172D12" w:rsidRDefault="00B529B7">
      <w:pPr>
        <w:pStyle w:val="consplusnonformat"/>
        <w:spacing w:before="0" w:after="0"/>
        <w:rPr>
          <w:sz w:val="28"/>
          <w:szCs w:val="28"/>
        </w:rPr>
      </w:pPr>
      <w:r w:rsidRPr="00172D12">
        <w:rPr>
          <w:sz w:val="28"/>
          <w:szCs w:val="28"/>
        </w:rPr>
        <w:t>                                             ______________________________</w:t>
      </w:r>
    </w:p>
    <w:p w:rsidR="00054B61" w:rsidRPr="00172D12" w:rsidRDefault="00B529B7">
      <w:pPr>
        <w:pStyle w:val="consplusnonformat"/>
        <w:jc w:val="center"/>
        <w:rPr>
          <w:sz w:val="28"/>
          <w:szCs w:val="28"/>
        </w:rPr>
      </w:pPr>
      <w:r w:rsidRPr="00172D12">
        <w:rPr>
          <w:sz w:val="28"/>
          <w:szCs w:val="28"/>
        </w:rPr>
        <w:t>(кому)</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ПРЕДСТАВЛЕНИЕ</w:t>
      </w:r>
    </w:p>
    <w:p w:rsidR="00054B61" w:rsidRPr="00172D12" w:rsidRDefault="00B529B7">
      <w:pPr>
        <w:pStyle w:val="consplusnonformat"/>
        <w:rPr>
          <w:sz w:val="28"/>
          <w:szCs w:val="28"/>
        </w:rPr>
      </w:pPr>
      <w:r w:rsidRPr="00172D12">
        <w:rPr>
          <w:sz w:val="28"/>
          <w:szCs w:val="28"/>
        </w:rPr>
        <w:t>__________________                                              _________________________</w:t>
      </w:r>
    </w:p>
    <w:p w:rsidR="00054B61" w:rsidRPr="00172D12" w:rsidRDefault="00B529B7">
      <w:pPr>
        <w:pStyle w:val="consplusnonformat"/>
        <w:rPr>
          <w:sz w:val="28"/>
          <w:szCs w:val="28"/>
        </w:rPr>
      </w:pPr>
      <w:r w:rsidRPr="00172D12">
        <w:rPr>
          <w:sz w:val="28"/>
          <w:szCs w:val="28"/>
        </w:rPr>
        <w:t>      (дата)                     </w:t>
      </w:r>
      <w:r w:rsidR="00A67B9F">
        <w:rPr>
          <w:sz w:val="28"/>
          <w:szCs w:val="28"/>
        </w:rPr>
        <w:t xml:space="preserve">   </w:t>
      </w:r>
      <w:r w:rsidRPr="00172D12">
        <w:rPr>
          <w:sz w:val="28"/>
          <w:szCs w:val="28"/>
        </w:rPr>
        <w:t>                                                             (номер)</w:t>
      </w:r>
    </w:p>
    <w:p w:rsidR="00054B61" w:rsidRPr="00172D12" w:rsidRDefault="00B529B7">
      <w:pPr>
        <w:pStyle w:val="consplusnonformat"/>
        <w:rPr>
          <w:sz w:val="28"/>
          <w:szCs w:val="28"/>
        </w:rPr>
      </w:pPr>
      <w:r w:rsidRPr="00172D12">
        <w:rPr>
          <w:sz w:val="28"/>
          <w:szCs w:val="28"/>
        </w:rPr>
        <w:t xml:space="preserve">     Администрация </w:t>
      </w:r>
      <w:proofErr w:type="spellStart"/>
      <w:r w:rsidRPr="00172D12">
        <w:rPr>
          <w:sz w:val="28"/>
          <w:szCs w:val="28"/>
        </w:rPr>
        <w:t>Чистопольского</w:t>
      </w:r>
      <w:proofErr w:type="spellEnd"/>
      <w:r w:rsidRPr="00172D12">
        <w:rPr>
          <w:sz w:val="28"/>
          <w:szCs w:val="28"/>
        </w:rPr>
        <w:t xml:space="preserve"> сельского поселения, рассмотрев результаты проверки (ревизии) __________________________, отраженные в акте </w:t>
      </w:r>
      <w:proofErr w:type="gramStart"/>
      <w:r w:rsidRPr="00172D12">
        <w:rPr>
          <w:sz w:val="28"/>
          <w:szCs w:val="28"/>
        </w:rPr>
        <w:t>от</w:t>
      </w:r>
      <w:proofErr w:type="gramEnd"/>
      <w:r w:rsidRPr="00172D12">
        <w:rPr>
          <w:sz w:val="28"/>
          <w:szCs w:val="28"/>
        </w:rPr>
        <w:t xml:space="preserve"> _______________, информирует о следующих выявленных нарушениях:</w:t>
      </w:r>
    </w:p>
    <w:p w:rsidR="00054B61" w:rsidRPr="00172D12" w:rsidRDefault="00B529B7">
      <w:pPr>
        <w:pStyle w:val="consplusnonformat"/>
        <w:rPr>
          <w:sz w:val="28"/>
          <w:szCs w:val="28"/>
        </w:rPr>
      </w:pPr>
      <w:r w:rsidRPr="00172D12">
        <w:rPr>
          <w:sz w:val="28"/>
          <w:szCs w:val="28"/>
        </w:rPr>
        <w:t>__________________________________________________________________</w:t>
      </w:r>
    </w:p>
    <w:p w:rsidR="00054B61" w:rsidRPr="00172D12" w:rsidRDefault="00B529B7">
      <w:pPr>
        <w:pStyle w:val="consplusnonformat"/>
        <w:jc w:val="center"/>
        <w:rPr>
          <w:sz w:val="28"/>
          <w:szCs w:val="28"/>
        </w:rPr>
      </w:pPr>
      <w:proofErr w:type="gramStart"/>
      <w:r w:rsidRPr="00172D12">
        <w:rPr>
          <w:sz w:val="28"/>
          <w:szCs w:val="28"/>
        </w:rPr>
        <w:t>(указываются выявленные нарушения бюджетного законодательства Российской</w:t>
      </w:r>
      <w:proofErr w:type="gramEnd"/>
    </w:p>
    <w:p w:rsidR="00054B61" w:rsidRPr="00172D12" w:rsidRDefault="00B529B7">
      <w:pPr>
        <w:pStyle w:val="consplusnonformat"/>
        <w:rPr>
          <w:sz w:val="28"/>
          <w:szCs w:val="28"/>
        </w:rPr>
      </w:pPr>
      <w:r w:rsidRPr="00172D12">
        <w:rPr>
          <w:sz w:val="28"/>
          <w:szCs w:val="28"/>
        </w:rPr>
        <w:t>__________________________________________________________________</w:t>
      </w:r>
    </w:p>
    <w:p w:rsidR="00054B61" w:rsidRPr="00172D12" w:rsidRDefault="00B529B7">
      <w:pPr>
        <w:pStyle w:val="consplusnonformat"/>
        <w:jc w:val="center"/>
        <w:rPr>
          <w:sz w:val="28"/>
          <w:szCs w:val="28"/>
        </w:rPr>
      </w:pPr>
      <w:r w:rsidRPr="00172D12">
        <w:rPr>
          <w:sz w:val="28"/>
          <w:szCs w:val="28"/>
        </w:rPr>
        <w:t>Федерации и иных нормативных правовых актов, регулирующих бюджетные</w:t>
      </w:r>
    </w:p>
    <w:p w:rsidR="00054B61" w:rsidRPr="00172D12" w:rsidRDefault="00B529B7">
      <w:pPr>
        <w:pStyle w:val="consplusnonformat"/>
        <w:rPr>
          <w:sz w:val="28"/>
          <w:szCs w:val="28"/>
        </w:rPr>
      </w:pPr>
      <w:r w:rsidRPr="00172D12">
        <w:rPr>
          <w:sz w:val="28"/>
          <w:szCs w:val="28"/>
        </w:rPr>
        <w:t>__________________________________________________________________</w:t>
      </w:r>
    </w:p>
    <w:p w:rsidR="00054B61" w:rsidRPr="00172D12" w:rsidRDefault="00B529B7">
      <w:pPr>
        <w:pStyle w:val="consplusnonformat"/>
        <w:jc w:val="center"/>
        <w:rPr>
          <w:sz w:val="28"/>
          <w:szCs w:val="28"/>
        </w:rPr>
      </w:pPr>
      <w:r w:rsidRPr="00172D12">
        <w:rPr>
          <w:sz w:val="28"/>
          <w:szCs w:val="28"/>
        </w:rPr>
        <w:t>правоотношения, условий договоров (соглашений) о предоставлении средств</w:t>
      </w:r>
    </w:p>
    <w:p w:rsidR="00054B61" w:rsidRPr="00172D12" w:rsidRDefault="00B529B7">
      <w:pPr>
        <w:pStyle w:val="consplusnonformat"/>
        <w:rPr>
          <w:sz w:val="28"/>
          <w:szCs w:val="28"/>
        </w:rPr>
      </w:pPr>
      <w:r w:rsidRPr="00172D12">
        <w:rPr>
          <w:sz w:val="28"/>
          <w:szCs w:val="28"/>
        </w:rPr>
        <w:t>__________________________________________________________________</w:t>
      </w:r>
    </w:p>
    <w:p w:rsidR="00054B61" w:rsidRPr="00172D12" w:rsidRDefault="00B529B7">
      <w:pPr>
        <w:pStyle w:val="consplusnonformat"/>
        <w:jc w:val="center"/>
        <w:rPr>
          <w:sz w:val="28"/>
          <w:szCs w:val="28"/>
        </w:rPr>
      </w:pPr>
      <w:r w:rsidRPr="00172D12">
        <w:rPr>
          <w:sz w:val="28"/>
          <w:szCs w:val="28"/>
        </w:rPr>
        <w:lastRenderedPageBreak/>
        <w:t>из бюджета, условий государственных (муниципальных) контрактов, целей,</w:t>
      </w:r>
    </w:p>
    <w:p w:rsidR="00054B61" w:rsidRPr="00172D12" w:rsidRDefault="00B529B7">
      <w:pPr>
        <w:pStyle w:val="consplusnonformat"/>
        <w:rPr>
          <w:sz w:val="28"/>
          <w:szCs w:val="28"/>
        </w:rPr>
      </w:pPr>
      <w:r w:rsidRPr="00172D12">
        <w:rPr>
          <w:sz w:val="28"/>
          <w:szCs w:val="28"/>
        </w:rPr>
        <w:t>__________________________________________________________________</w:t>
      </w:r>
    </w:p>
    <w:p w:rsidR="00054B61" w:rsidRPr="00172D12" w:rsidRDefault="00B529B7">
      <w:pPr>
        <w:pStyle w:val="consplusnonformat"/>
        <w:jc w:val="center"/>
        <w:rPr>
          <w:sz w:val="28"/>
          <w:szCs w:val="28"/>
        </w:rPr>
      </w:pPr>
      <w:r w:rsidRPr="00172D12">
        <w:rPr>
          <w:sz w:val="28"/>
          <w:szCs w:val="28"/>
        </w:rPr>
        <w:t xml:space="preserve">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w:t>
      </w:r>
      <w:hyperlink r:id="rId25" w:anchor="P386" w:history="1">
        <w:r w:rsidRPr="00172D12">
          <w:rPr>
            <w:rStyle w:val="InternetLink"/>
            <w:sz w:val="28"/>
            <w:szCs w:val="28"/>
          </w:rPr>
          <w:t>&lt;*&gt;</w:t>
        </w:r>
      </w:hyperlink>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С  учетом изложенного, руководствуясь статьями 269.2 и 270.2 Бюджетного кодекса Российской Федерации, администрация сельского поселения</w:t>
      </w:r>
    </w:p>
    <w:p w:rsidR="00054B61" w:rsidRPr="00172D12" w:rsidRDefault="00B529B7">
      <w:pPr>
        <w:pStyle w:val="consplusnonformat"/>
        <w:jc w:val="center"/>
        <w:rPr>
          <w:sz w:val="28"/>
          <w:szCs w:val="28"/>
        </w:rPr>
      </w:pPr>
      <w:r w:rsidRPr="00172D12">
        <w:rPr>
          <w:sz w:val="28"/>
          <w:szCs w:val="28"/>
        </w:rPr>
        <w:t>ТРЕБУЕТ:</w:t>
      </w:r>
    </w:p>
    <w:p w:rsidR="00054B61" w:rsidRPr="00172D12" w:rsidRDefault="00B529B7">
      <w:pPr>
        <w:pStyle w:val="consplusnonformat"/>
        <w:rPr>
          <w:sz w:val="28"/>
          <w:szCs w:val="28"/>
        </w:rPr>
      </w:pPr>
      <w:r w:rsidRPr="00172D12">
        <w:rPr>
          <w:sz w:val="28"/>
          <w:szCs w:val="28"/>
        </w:rPr>
        <w:t xml:space="preserve">    1. Принять меры по устранению причин и условий выявленных нарушений </w:t>
      </w:r>
      <w:proofErr w:type="gramStart"/>
      <w:r w:rsidRPr="00172D12">
        <w:rPr>
          <w:sz w:val="28"/>
          <w:szCs w:val="28"/>
        </w:rPr>
        <w:t>по</w:t>
      </w:r>
      <w:proofErr w:type="gramEnd"/>
      <w:r w:rsidRPr="00172D12">
        <w:rPr>
          <w:sz w:val="28"/>
          <w:szCs w:val="28"/>
        </w:rPr>
        <w:t>:</w:t>
      </w:r>
    </w:p>
    <w:p w:rsidR="00054B61" w:rsidRPr="00172D12" w:rsidRDefault="00B529B7">
      <w:pPr>
        <w:pStyle w:val="consplusnonformat"/>
        <w:rPr>
          <w:sz w:val="28"/>
          <w:szCs w:val="28"/>
        </w:rPr>
      </w:pPr>
      <w:r w:rsidRPr="00172D12">
        <w:rPr>
          <w:sz w:val="28"/>
          <w:szCs w:val="28"/>
        </w:rPr>
        <w:t>_________________________________________________________________</w:t>
      </w:r>
    </w:p>
    <w:p w:rsidR="00054B61" w:rsidRPr="00172D12" w:rsidRDefault="00B529B7">
      <w:pPr>
        <w:pStyle w:val="consplusnonformat"/>
        <w:jc w:val="center"/>
        <w:rPr>
          <w:sz w:val="28"/>
          <w:szCs w:val="28"/>
        </w:rPr>
      </w:pPr>
      <w:proofErr w:type="gramStart"/>
      <w:r w:rsidRPr="00172D12">
        <w:rPr>
          <w:sz w:val="28"/>
          <w:szCs w:val="28"/>
        </w:rPr>
        <w:t>(указание статей Бюджетного кодекса, иных нормативных правовых актов,</w:t>
      </w:r>
      <w:proofErr w:type="gramEnd"/>
    </w:p>
    <w:p w:rsidR="00054B61" w:rsidRPr="00172D12" w:rsidRDefault="00B529B7">
      <w:pPr>
        <w:pStyle w:val="consplusnonformat"/>
        <w:rPr>
          <w:sz w:val="28"/>
          <w:szCs w:val="28"/>
        </w:rPr>
      </w:pPr>
      <w:r w:rsidRPr="00172D12">
        <w:rPr>
          <w:sz w:val="28"/>
          <w:szCs w:val="28"/>
        </w:rPr>
        <w:t>__________________________________________________________________</w:t>
      </w:r>
    </w:p>
    <w:p w:rsidR="00054B61" w:rsidRPr="00172D12" w:rsidRDefault="00B529B7">
      <w:pPr>
        <w:pStyle w:val="consplusnonformat"/>
        <w:jc w:val="center"/>
        <w:rPr>
          <w:sz w:val="28"/>
          <w:szCs w:val="28"/>
        </w:rPr>
      </w:pPr>
      <w:proofErr w:type="gramStart"/>
      <w:r w:rsidRPr="00172D12">
        <w:rPr>
          <w:sz w:val="28"/>
          <w:szCs w:val="28"/>
        </w:rPr>
        <w:t>пунктов договоров, соглашений, государственных (муниципальных) контрактов и т.д., требования, которых нарушены)</w:t>
      </w:r>
      <w:proofErr w:type="gramEnd"/>
    </w:p>
    <w:p w:rsidR="00054B61" w:rsidRPr="00172D12" w:rsidRDefault="00B529B7">
      <w:pPr>
        <w:pStyle w:val="consplusnonformat"/>
        <w:rPr>
          <w:sz w:val="28"/>
          <w:szCs w:val="28"/>
        </w:rPr>
      </w:pPr>
      <w:r w:rsidRPr="00172D12">
        <w:rPr>
          <w:sz w:val="28"/>
          <w:szCs w:val="28"/>
        </w:rPr>
        <w:t xml:space="preserve">в срок </w:t>
      </w:r>
      <w:proofErr w:type="gramStart"/>
      <w:r w:rsidRPr="00172D12">
        <w:rPr>
          <w:sz w:val="28"/>
          <w:szCs w:val="28"/>
        </w:rPr>
        <w:t>до</w:t>
      </w:r>
      <w:proofErr w:type="gramEnd"/>
      <w:r w:rsidRPr="00172D12">
        <w:rPr>
          <w:sz w:val="28"/>
          <w:szCs w:val="28"/>
        </w:rPr>
        <w:t xml:space="preserve"> ____________.</w:t>
      </w:r>
    </w:p>
    <w:p w:rsidR="00054B61" w:rsidRPr="00172D12" w:rsidRDefault="00B529B7">
      <w:pPr>
        <w:pStyle w:val="consplusnonformat"/>
        <w:rPr>
          <w:sz w:val="28"/>
          <w:szCs w:val="28"/>
        </w:rPr>
      </w:pPr>
      <w:r w:rsidRPr="00172D12">
        <w:rPr>
          <w:sz w:val="28"/>
          <w:szCs w:val="28"/>
        </w:rPr>
        <w:t>    2.  Рассмотреть вопрос о привлечении к ответственности должностных лиц, допустивших указанные нарушения.</w:t>
      </w:r>
    </w:p>
    <w:p w:rsidR="00054B61" w:rsidRPr="00172D12" w:rsidRDefault="00B529B7">
      <w:pPr>
        <w:pStyle w:val="consplusnonformat"/>
        <w:rPr>
          <w:sz w:val="28"/>
          <w:szCs w:val="28"/>
        </w:rPr>
      </w:pPr>
      <w:r w:rsidRPr="00172D12">
        <w:rPr>
          <w:sz w:val="28"/>
          <w:szCs w:val="28"/>
        </w:rPr>
        <w:t xml:space="preserve">    Копию  правового акта и информацию о принятых мерах с приложением копий документов,  подтверждающих  устранение выявленных нарушений, представить в администрацию сельского поселения </w:t>
      </w:r>
      <w:proofErr w:type="gramStart"/>
      <w:r w:rsidRPr="00172D12">
        <w:rPr>
          <w:sz w:val="28"/>
          <w:szCs w:val="28"/>
        </w:rPr>
        <w:t>до</w:t>
      </w:r>
      <w:proofErr w:type="gramEnd"/>
      <w:r w:rsidRPr="00172D12">
        <w:rPr>
          <w:sz w:val="28"/>
          <w:szCs w:val="28"/>
        </w:rPr>
        <w:t xml:space="preserve"> ____________.</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Руководитель</w:t>
      </w:r>
    </w:p>
    <w:p w:rsidR="00054B61" w:rsidRPr="00172D12" w:rsidRDefault="00B529B7">
      <w:pPr>
        <w:pStyle w:val="consplusnonformat"/>
        <w:rPr>
          <w:sz w:val="28"/>
          <w:szCs w:val="28"/>
        </w:rPr>
      </w:pPr>
      <w:r w:rsidRPr="00172D12">
        <w:rPr>
          <w:sz w:val="28"/>
          <w:szCs w:val="28"/>
        </w:rPr>
        <w:t>(уполномоченное лицо)          ___________          _______________________</w:t>
      </w:r>
    </w:p>
    <w:p w:rsidR="00054B61" w:rsidRPr="00172D12" w:rsidRDefault="00B529B7">
      <w:pPr>
        <w:pStyle w:val="consplusnonformat"/>
        <w:rPr>
          <w:sz w:val="28"/>
          <w:szCs w:val="28"/>
        </w:rPr>
      </w:pPr>
      <w:r w:rsidRPr="00172D12">
        <w:rPr>
          <w:sz w:val="28"/>
          <w:szCs w:val="28"/>
        </w:rPr>
        <w:t>                                                      (подпись)            (расшифровка подписи)</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lastRenderedPageBreak/>
        <w:t>    --------------------------------</w:t>
      </w:r>
    </w:p>
    <w:p w:rsidR="00054B61" w:rsidRPr="00172D12" w:rsidRDefault="00B529B7">
      <w:pPr>
        <w:pStyle w:val="consplusnonformat"/>
        <w:rPr>
          <w:sz w:val="28"/>
          <w:szCs w:val="28"/>
        </w:rPr>
      </w:pPr>
      <w:r w:rsidRPr="00172D12">
        <w:rPr>
          <w:sz w:val="28"/>
          <w:szCs w:val="28"/>
        </w:rPr>
        <w:t>    &lt;*&gt;  Те  или  иные нарушения указываются только в случае их выявления в ходе проверки (ревизии).</w:t>
      </w:r>
    </w:p>
    <w:p w:rsidR="00054B61" w:rsidRPr="00172D12" w:rsidRDefault="00054B61">
      <w:pPr>
        <w:pStyle w:val="consplusnonformat"/>
        <w:rPr>
          <w:sz w:val="28"/>
          <w:szCs w:val="28"/>
        </w:rPr>
      </w:pPr>
    </w:p>
    <w:p w:rsidR="00054B61" w:rsidRPr="00172D12" w:rsidRDefault="00054B61">
      <w:pPr>
        <w:pStyle w:val="consplusnonformat"/>
        <w:rPr>
          <w:sz w:val="28"/>
          <w:szCs w:val="28"/>
        </w:rPr>
      </w:pPr>
    </w:p>
    <w:p w:rsidR="00054B61" w:rsidRPr="00172D12" w:rsidRDefault="00054B61">
      <w:pPr>
        <w:pStyle w:val="consplusnonformat"/>
        <w:rPr>
          <w:sz w:val="28"/>
          <w:szCs w:val="28"/>
        </w:rPr>
      </w:pPr>
    </w:p>
    <w:p w:rsidR="00054B61" w:rsidRPr="00172D12" w:rsidRDefault="00054B61">
      <w:pPr>
        <w:jc w:val="both"/>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054B61" w:rsidRPr="00172D12" w:rsidRDefault="00B529B7">
      <w:pPr>
        <w:pStyle w:val="consplusnormal"/>
        <w:spacing w:before="0" w:after="0"/>
        <w:jc w:val="right"/>
        <w:rPr>
          <w:sz w:val="28"/>
          <w:szCs w:val="28"/>
        </w:rPr>
      </w:pPr>
      <w:r w:rsidRPr="00172D12">
        <w:rPr>
          <w:sz w:val="28"/>
          <w:szCs w:val="28"/>
        </w:rPr>
        <w:lastRenderedPageBreak/>
        <w:t>Приложение N 5</w:t>
      </w:r>
    </w:p>
    <w:p w:rsidR="00054B61" w:rsidRPr="00172D12" w:rsidRDefault="00B529B7">
      <w:pPr>
        <w:pStyle w:val="consplusnormal"/>
        <w:spacing w:before="0" w:after="0"/>
        <w:jc w:val="right"/>
        <w:rPr>
          <w:sz w:val="28"/>
          <w:szCs w:val="28"/>
        </w:rPr>
      </w:pPr>
      <w:r w:rsidRPr="00172D12">
        <w:rPr>
          <w:sz w:val="28"/>
          <w:szCs w:val="28"/>
        </w:rPr>
        <w:t>к Стандарту,</w:t>
      </w:r>
    </w:p>
    <w:p w:rsidR="00054B61" w:rsidRPr="00172D12" w:rsidRDefault="00B529B7">
      <w:pPr>
        <w:pStyle w:val="consplusnormal"/>
        <w:spacing w:before="0" w:after="0"/>
        <w:jc w:val="right"/>
        <w:rPr>
          <w:sz w:val="28"/>
          <w:szCs w:val="28"/>
        </w:rPr>
      </w:pPr>
      <w:r w:rsidRPr="00172D12">
        <w:rPr>
          <w:sz w:val="28"/>
          <w:szCs w:val="28"/>
        </w:rPr>
        <w:t>утвержденному</w:t>
      </w:r>
    </w:p>
    <w:p w:rsidR="00054B61" w:rsidRPr="00172D12" w:rsidRDefault="00B529B7">
      <w:pPr>
        <w:pStyle w:val="consplusnormal"/>
        <w:spacing w:before="0" w:after="0"/>
        <w:jc w:val="right"/>
        <w:rPr>
          <w:sz w:val="28"/>
          <w:szCs w:val="28"/>
        </w:rPr>
      </w:pPr>
      <w:r w:rsidRPr="00172D12">
        <w:rPr>
          <w:sz w:val="28"/>
          <w:szCs w:val="28"/>
        </w:rPr>
        <w:t>постановлением</w:t>
      </w:r>
    </w:p>
    <w:p w:rsidR="00054B61" w:rsidRPr="00172D12" w:rsidRDefault="00B529B7">
      <w:pPr>
        <w:pStyle w:val="consplusnormal"/>
        <w:spacing w:before="0" w:after="0"/>
        <w:jc w:val="right"/>
        <w:rPr>
          <w:sz w:val="28"/>
          <w:szCs w:val="28"/>
        </w:rPr>
      </w:pPr>
      <w:r w:rsidRPr="00172D12">
        <w:rPr>
          <w:sz w:val="28"/>
          <w:szCs w:val="28"/>
        </w:rPr>
        <w:t>от  2</w:t>
      </w:r>
      <w:r w:rsidR="00A67B9F">
        <w:rPr>
          <w:sz w:val="28"/>
          <w:szCs w:val="28"/>
        </w:rPr>
        <w:t>6</w:t>
      </w:r>
      <w:r w:rsidRPr="00172D12">
        <w:rPr>
          <w:sz w:val="28"/>
          <w:szCs w:val="28"/>
        </w:rPr>
        <w:t>.12.20</w:t>
      </w:r>
      <w:r w:rsidR="00A67B9F">
        <w:rPr>
          <w:sz w:val="28"/>
          <w:szCs w:val="28"/>
        </w:rPr>
        <w:t>22</w:t>
      </w:r>
      <w:r w:rsidRPr="00172D12">
        <w:rPr>
          <w:sz w:val="28"/>
          <w:szCs w:val="28"/>
        </w:rPr>
        <w:t xml:space="preserve"> г. N 4</w:t>
      </w:r>
      <w:r w:rsidR="00A67B9F">
        <w:rPr>
          <w:sz w:val="28"/>
          <w:szCs w:val="28"/>
        </w:rPr>
        <w:t>5</w:t>
      </w:r>
    </w:p>
    <w:p w:rsidR="00054B61" w:rsidRPr="00172D12" w:rsidRDefault="00B529B7">
      <w:pPr>
        <w:pStyle w:val="consplusnormal"/>
        <w:spacing w:before="0" w:after="0"/>
        <w:jc w:val="both"/>
        <w:rPr>
          <w:sz w:val="28"/>
          <w:szCs w:val="28"/>
        </w:rPr>
      </w:pPr>
      <w:r w:rsidRPr="00172D12">
        <w:rPr>
          <w:sz w:val="28"/>
          <w:szCs w:val="28"/>
        </w:rPr>
        <w:t> </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АДМИНИСТРАЦИЯ ЧИСТОПОЛЬСКОГО СЕЛЬСКОГО ПОСЕЛЕНИЯ</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spacing w:before="0" w:after="0"/>
        <w:jc w:val="center"/>
        <w:rPr>
          <w:sz w:val="28"/>
          <w:szCs w:val="28"/>
        </w:rPr>
      </w:pPr>
      <w:r w:rsidRPr="00172D12">
        <w:rPr>
          <w:sz w:val="28"/>
          <w:szCs w:val="28"/>
        </w:rPr>
        <w:t>612</w:t>
      </w:r>
      <w:r w:rsidR="00A67B9F">
        <w:rPr>
          <w:sz w:val="28"/>
          <w:szCs w:val="28"/>
        </w:rPr>
        <w:t>183</w:t>
      </w:r>
      <w:r w:rsidRPr="00172D12">
        <w:rPr>
          <w:sz w:val="28"/>
          <w:szCs w:val="28"/>
        </w:rPr>
        <w:t xml:space="preserve"> Кировская область, Котельничский район,</w:t>
      </w:r>
    </w:p>
    <w:p w:rsidR="00054B61" w:rsidRPr="00172D12" w:rsidRDefault="00B529B7">
      <w:pPr>
        <w:pStyle w:val="consplusnonformat"/>
        <w:spacing w:before="0" w:after="0"/>
        <w:jc w:val="center"/>
        <w:rPr>
          <w:sz w:val="28"/>
          <w:szCs w:val="28"/>
        </w:rPr>
      </w:pPr>
      <w:r w:rsidRPr="00172D12">
        <w:rPr>
          <w:sz w:val="28"/>
          <w:szCs w:val="28"/>
        </w:rPr>
        <w:t xml:space="preserve">с. Чистополье, ул. </w:t>
      </w:r>
      <w:proofErr w:type="gramStart"/>
      <w:r w:rsidRPr="00172D12">
        <w:rPr>
          <w:sz w:val="28"/>
          <w:szCs w:val="28"/>
        </w:rPr>
        <w:t>Молодежная</w:t>
      </w:r>
      <w:proofErr w:type="gramEnd"/>
      <w:r w:rsidRPr="00172D12">
        <w:rPr>
          <w:sz w:val="28"/>
          <w:szCs w:val="28"/>
        </w:rPr>
        <w:t>, д.</w:t>
      </w:r>
      <w:r w:rsidR="00A67B9F">
        <w:rPr>
          <w:sz w:val="28"/>
          <w:szCs w:val="28"/>
        </w:rPr>
        <w:t xml:space="preserve"> </w:t>
      </w:r>
      <w:r w:rsidRPr="00172D12">
        <w:rPr>
          <w:sz w:val="28"/>
          <w:szCs w:val="28"/>
        </w:rPr>
        <w:t>7</w:t>
      </w:r>
    </w:p>
    <w:p w:rsidR="00054B61" w:rsidRPr="00172D12" w:rsidRDefault="00B529B7">
      <w:pPr>
        <w:pStyle w:val="consplusnonformat"/>
        <w:spacing w:before="0" w:after="0"/>
        <w:jc w:val="center"/>
        <w:rPr>
          <w:sz w:val="28"/>
          <w:szCs w:val="28"/>
        </w:rPr>
      </w:pPr>
      <w:r w:rsidRPr="00172D12">
        <w:rPr>
          <w:sz w:val="28"/>
          <w:szCs w:val="28"/>
        </w:rPr>
        <w:t xml:space="preserve"> тел.: 8 (83342) 5-22-45</w:t>
      </w:r>
    </w:p>
    <w:p w:rsidR="00054B61" w:rsidRPr="00172D12" w:rsidRDefault="00B529B7">
      <w:pPr>
        <w:pStyle w:val="consplusnonformat"/>
        <w:spacing w:before="0" w:after="0"/>
        <w:rPr>
          <w:sz w:val="28"/>
          <w:szCs w:val="28"/>
        </w:rPr>
      </w:pPr>
      <w:r w:rsidRPr="00172D12">
        <w:rPr>
          <w:sz w:val="28"/>
          <w:szCs w:val="28"/>
        </w:rPr>
        <w:t>                                             ______________________________</w:t>
      </w:r>
    </w:p>
    <w:p w:rsidR="00054B61" w:rsidRPr="00172D12" w:rsidRDefault="00B529B7">
      <w:pPr>
        <w:pStyle w:val="consplusnonformat"/>
        <w:jc w:val="center"/>
        <w:rPr>
          <w:sz w:val="28"/>
          <w:szCs w:val="28"/>
        </w:rPr>
      </w:pPr>
      <w:r w:rsidRPr="00172D12">
        <w:rPr>
          <w:sz w:val="28"/>
          <w:szCs w:val="28"/>
        </w:rPr>
        <w:t>(кому)</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ПРЕДПИСАНИЕ</w:t>
      </w:r>
    </w:p>
    <w:p w:rsidR="00054B61" w:rsidRPr="00172D12" w:rsidRDefault="00B529B7">
      <w:pPr>
        <w:pStyle w:val="consplusnonformat"/>
        <w:rPr>
          <w:sz w:val="28"/>
          <w:szCs w:val="28"/>
        </w:rPr>
      </w:pPr>
      <w:r w:rsidRPr="00172D12">
        <w:rPr>
          <w:sz w:val="28"/>
          <w:szCs w:val="28"/>
        </w:rPr>
        <w:t>__________________                                                            __________________</w:t>
      </w:r>
    </w:p>
    <w:p w:rsidR="00054B61" w:rsidRPr="00172D12" w:rsidRDefault="00B529B7">
      <w:pPr>
        <w:pStyle w:val="consplusnonformat"/>
        <w:rPr>
          <w:sz w:val="28"/>
          <w:szCs w:val="28"/>
        </w:rPr>
      </w:pPr>
      <w:r w:rsidRPr="00172D12">
        <w:rPr>
          <w:sz w:val="28"/>
          <w:szCs w:val="28"/>
        </w:rPr>
        <w:t>      (дата)                                                                                             (номер)</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xml:space="preserve">    Администрация сельского поселения, рассмотрев результаты проверки (ревизии) ___________________________, отраженные в акте </w:t>
      </w:r>
      <w:proofErr w:type="gramStart"/>
      <w:r w:rsidRPr="00172D12">
        <w:rPr>
          <w:sz w:val="28"/>
          <w:szCs w:val="28"/>
        </w:rPr>
        <w:t>от</w:t>
      </w:r>
      <w:proofErr w:type="gramEnd"/>
      <w:r w:rsidRPr="00172D12">
        <w:rPr>
          <w:sz w:val="28"/>
          <w:szCs w:val="28"/>
        </w:rPr>
        <w:t xml:space="preserve"> ______________, руководствуясь  </w:t>
      </w:r>
      <w:proofErr w:type="gramStart"/>
      <w:r w:rsidRPr="00172D12">
        <w:rPr>
          <w:sz w:val="28"/>
          <w:szCs w:val="28"/>
        </w:rPr>
        <w:t>статьями</w:t>
      </w:r>
      <w:proofErr w:type="gramEnd"/>
      <w:r w:rsidRPr="00172D12">
        <w:rPr>
          <w:sz w:val="28"/>
          <w:szCs w:val="28"/>
        </w:rPr>
        <w:t>  269.2,  270.2  Бюджетного  кодекса Российской Федерации,</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ПРЕДПИСЫВАЕТ:</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1. Устранить нарушения __________________________________________________________________</w:t>
      </w:r>
    </w:p>
    <w:p w:rsidR="00054B61" w:rsidRPr="00172D12" w:rsidRDefault="00B529B7">
      <w:pPr>
        <w:pStyle w:val="consplusnonformat"/>
        <w:jc w:val="center"/>
        <w:rPr>
          <w:sz w:val="28"/>
          <w:szCs w:val="28"/>
        </w:rPr>
      </w:pPr>
      <w:r w:rsidRPr="00172D12">
        <w:rPr>
          <w:sz w:val="28"/>
          <w:szCs w:val="28"/>
        </w:rPr>
        <w:t xml:space="preserve">                            </w:t>
      </w:r>
      <w:proofErr w:type="gramStart"/>
      <w:r w:rsidRPr="00172D12">
        <w:rPr>
          <w:sz w:val="28"/>
          <w:szCs w:val="28"/>
        </w:rPr>
        <w:t xml:space="preserve">(указание статей Бюджетного </w:t>
      </w:r>
      <w:hyperlink r:id="rId26" w:tooltip="consultantplus://offline/ref=7FA505C94260871F9BA7F3BCBDDA675DC85B98A96534F4C79A0A593E66gBZEI" w:history="1">
        <w:r w:rsidRPr="00172D12">
          <w:rPr>
            <w:rStyle w:val="InternetLink"/>
            <w:sz w:val="28"/>
            <w:szCs w:val="28"/>
          </w:rPr>
          <w:t>кодекса</w:t>
        </w:r>
      </w:hyperlink>
      <w:r w:rsidRPr="00172D12">
        <w:rPr>
          <w:sz w:val="28"/>
          <w:szCs w:val="28"/>
        </w:rPr>
        <w:t>, иных</w:t>
      </w:r>
      <w:proofErr w:type="gramEnd"/>
    </w:p>
    <w:p w:rsidR="00054B61" w:rsidRPr="00172D12" w:rsidRDefault="00B529B7">
      <w:pPr>
        <w:pStyle w:val="consplusnonformat"/>
        <w:rPr>
          <w:sz w:val="28"/>
          <w:szCs w:val="28"/>
        </w:rPr>
      </w:pPr>
      <w:r w:rsidRPr="00172D12">
        <w:rPr>
          <w:sz w:val="28"/>
          <w:szCs w:val="28"/>
        </w:rPr>
        <w:lastRenderedPageBreak/>
        <w:t>__________________________________________________________________</w:t>
      </w:r>
    </w:p>
    <w:p w:rsidR="00054B61" w:rsidRPr="00172D12" w:rsidRDefault="00B529B7">
      <w:pPr>
        <w:pStyle w:val="consplusnonformat"/>
        <w:jc w:val="center"/>
        <w:rPr>
          <w:sz w:val="28"/>
          <w:szCs w:val="28"/>
        </w:rPr>
      </w:pPr>
      <w:r w:rsidRPr="00172D12">
        <w:rPr>
          <w:sz w:val="28"/>
          <w:szCs w:val="28"/>
        </w:rPr>
        <w:t>нормативных правовых актов, договоров, соглашений, государственных (муниципальных) контрактов и других документов, требования которых нарушены)</w:t>
      </w:r>
    </w:p>
    <w:p w:rsidR="00054B61" w:rsidRPr="00172D12" w:rsidRDefault="00B529B7">
      <w:pPr>
        <w:pStyle w:val="consplusnonformat"/>
        <w:rPr>
          <w:sz w:val="28"/>
          <w:szCs w:val="28"/>
        </w:rPr>
      </w:pPr>
      <w:r w:rsidRPr="00172D12">
        <w:rPr>
          <w:sz w:val="28"/>
          <w:szCs w:val="28"/>
        </w:rPr>
        <w:t xml:space="preserve">в срок </w:t>
      </w:r>
      <w:proofErr w:type="gramStart"/>
      <w:r w:rsidRPr="00172D12">
        <w:rPr>
          <w:sz w:val="28"/>
          <w:szCs w:val="28"/>
        </w:rPr>
        <w:t>до</w:t>
      </w:r>
      <w:proofErr w:type="gramEnd"/>
      <w:r w:rsidRPr="00172D12">
        <w:rPr>
          <w:sz w:val="28"/>
          <w:szCs w:val="28"/>
        </w:rPr>
        <w:t xml:space="preserve"> ______________.</w:t>
      </w:r>
    </w:p>
    <w:p w:rsidR="00054B61" w:rsidRPr="00172D12" w:rsidRDefault="00B529B7">
      <w:pPr>
        <w:pStyle w:val="consplusnonformat"/>
        <w:rPr>
          <w:sz w:val="28"/>
          <w:szCs w:val="28"/>
        </w:rPr>
      </w:pPr>
      <w:r w:rsidRPr="00172D12">
        <w:rPr>
          <w:sz w:val="28"/>
          <w:szCs w:val="28"/>
        </w:rPr>
        <w:t>    2. Возместить в местный бюджет средства ___________________________________________</w:t>
      </w:r>
    </w:p>
    <w:p w:rsidR="00054B61" w:rsidRPr="00172D12" w:rsidRDefault="00B529B7">
      <w:pPr>
        <w:pStyle w:val="consplusnonformat"/>
        <w:rPr>
          <w:sz w:val="28"/>
          <w:szCs w:val="28"/>
        </w:rPr>
      </w:pPr>
      <w:r w:rsidRPr="00172D12">
        <w:rPr>
          <w:sz w:val="28"/>
          <w:szCs w:val="28"/>
        </w:rPr>
        <w:t>                                                                  </w:t>
      </w:r>
      <w:proofErr w:type="gramStart"/>
      <w:r w:rsidRPr="00172D12">
        <w:rPr>
          <w:sz w:val="28"/>
          <w:szCs w:val="28"/>
        </w:rPr>
        <w:t>(местного бюджета,</w:t>
      </w:r>
      <w:proofErr w:type="gramEnd"/>
    </w:p>
    <w:p w:rsidR="00054B61" w:rsidRPr="00172D12" w:rsidRDefault="00B529B7">
      <w:pPr>
        <w:pStyle w:val="consplusnonformat"/>
        <w:rPr>
          <w:sz w:val="28"/>
          <w:szCs w:val="28"/>
        </w:rPr>
      </w:pPr>
      <w:r w:rsidRPr="00172D12">
        <w:rPr>
          <w:sz w:val="28"/>
          <w:szCs w:val="28"/>
        </w:rPr>
        <w:t>_________________________________________________________________,</w:t>
      </w:r>
    </w:p>
    <w:p w:rsidR="00054B61" w:rsidRPr="00172D12" w:rsidRDefault="00B529B7">
      <w:pPr>
        <w:pStyle w:val="consplusnonformat"/>
        <w:jc w:val="center"/>
        <w:rPr>
          <w:sz w:val="28"/>
          <w:szCs w:val="28"/>
        </w:rPr>
      </w:pPr>
      <w:r w:rsidRPr="00172D12">
        <w:rPr>
          <w:sz w:val="28"/>
          <w:szCs w:val="28"/>
        </w:rPr>
        <w:t>субвенции, субсидии, иных межбюджетных трансфертов, использованные с нарушением законодательства или нормативных правовых актов)</w:t>
      </w:r>
    </w:p>
    <w:p w:rsidR="00054B61" w:rsidRPr="00172D12" w:rsidRDefault="00B529B7">
      <w:pPr>
        <w:pStyle w:val="consplusnonformat"/>
        <w:rPr>
          <w:sz w:val="28"/>
          <w:szCs w:val="28"/>
        </w:rPr>
      </w:pPr>
      <w:r w:rsidRPr="00172D12">
        <w:rPr>
          <w:sz w:val="28"/>
          <w:szCs w:val="28"/>
        </w:rPr>
        <w:t xml:space="preserve">в сумме _________ рублей  </w:t>
      </w:r>
      <w:proofErr w:type="gramStart"/>
      <w:r w:rsidRPr="00172D12">
        <w:rPr>
          <w:sz w:val="28"/>
          <w:szCs w:val="28"/>
        </w:rPr>
        <w:t>до</w:t>
      </w:r>
      <w:proofErr w:type="gramEnd"/>
      <w:r w:rsidRPr="00172D12">
        <w:rPr>
          <w:sz w:val="28"/>
          <w:szCs w:val="28"/>
        </w:rPr>
        <w:t xml:space="preserve"> _________ по следующим реквизитам:</w:t>
      </w:r>
    </w:p>
    <w:p w:rsidR="00054B61" w:rsidRPr="00172D12" w:rsidRDefault="00B529B7">
      <w:pPr>
        <w:pStyle w:val="consplusnonformat"/>
        <w:rPr>
          <w:sz w:val="28"/>
          <w:szCs w:val="28"/>
        </w:rPr>
      </w:pPr>
      <w:r w:rsidRPr="00172D12">
        <w:rPr>
          <w:sz w:val="28"/>
          <w:szCs w:val="28"/>
        </w:rPr>
        <w:t xml:space="preserve">    Информацию  об  устранении  нарушений  с  приложением копий документов, подтверждающих  устранение выявленных нарушений, представить в администрацию сельского поселения </w:t>
      </w:r>
      <w:proofErr w:type="gramStart"/>
      <w:r w:rsidRPr="00172D12">
        <w:rPr>
          <w:sz w:val="28"/>
          <w:szCs w:val="28"/>
        </w:rPr>
        <w:t>до</w:t>
      </w:r>
      <w:proofErr w:type="gramEnd"/>
      <w:r w:rsidRPr="00172D12">
        <w:rPr>
          <w:sz w:val="28"/>
          <w:szCs w:val="28"/>
        </w:rPr>
        <w:t xml:space="preserve"> ____________.</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Невыполнение   в   установленный  срок  настоящего  предписания  влечет административную  ответственность должностных лиц в соответствии с частью 2 статьи 19.5 Кодекса Российской   Федерации об административных правонарушениях.</w:t>
      </w:r>
    </w:p>
    <w:p w:rsidR="00054B61" w:rsidRPr="00172D12" w:rsidRDefault="00B529B7">
      <w:pPr>
        <w:pStyle w:val="consplusnonformat"/>
        <w:rPr>
          <w:sz w:val="28"/>
          <w:szCs w:val="28"/>
        </w:rPr>
      </w:pPr>
      <w:r w:rsidRPr="00172D12">
        <w:rPr>
          <w:sz w:val="28"/>
          <w:szCs w:val="28"/>
        </w:rPr>
        <w:t>    Кроме  того,  в соответствии с частью 4 статьи 270.2 Бюджетного кодекса Российской   Федерации  в  случае  неисполнения  настоящего  предписания  о возврате средств в местный бюджет администрация сельского поселения будет вынуждена обратиться в суд о взыскании с Вас суммы ущерба, причиненного администрации сельского поселения.</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Руководитель</w:t>
      </w:r>
    </w:p>
    <w:p w:rsidR="00054B61" w:rsidRPr="00172D12" w:rsidRDefault="00B529B7">
      <w:pPr>
        <w:pStyle w:val="consplusnonformat"/>
        <w:rPr>
          <w:sz w:val="28"/>
          <w:szCs w:val="28"/>
        </w:rPr>
      </w:pPr>
      <w:r w:rsidRPr="00172D12">
        <w:rPr>
          <w:sz w:val="28"/>
          <w:szCs w:val="28"/>
        </w:rPr>
        <w:t>(уполномоченное лицо)          ___________          _______________________</w:t>
      </w:r>
    </w:p>
    <w:p w:rsidR="00054B61" w:rsidRPr="00172D12" w:rsidRDefault="00B529B7">
      <w:pPr>
        <w:pStyle w:val="consplusnonformat"/>
        <w:rPr>
          <w:sz w:val="28"/>
          <w:szCs w:val="28"/>
        </w:rPr>
      </w:pPr>
      <w:r w:rsidRPr="00172D12">
        <w:rPr>
          <w:sz w:val="28"/>
          <w:szCs w:val="28"/>
        </w:rPr>
        <w:t>                                                      (подпись)            (расшифровка подписи)</w:t>
      </w:r>
    </w:p>
    <w:p w:rsidR="00054B61" w:rsidRPr="00172D12" w:rsidRDefault="00B529B7">
      <w:pPr>
        <w:pStyle w:val="consplusnormal"/>
        <w:spacing w:before="0" w:after="0"/>
        <w:jc w:val="right"/>
        <w:rPr>
          <w:sz w:val="28"/>
          <w:szCs w:val="28"/>
        </w:rPr>
      </w:pPr>
      <w:r w:rsidRPr="00172D12">
        <w:rPr>
          <w:sz w:val="28"/>
          <w:szCs w:val="28"/>
        </w:rPr>
        <w:lastRenderedPageBreak/>
        <w:t>Приложение N 6</w:t>
      </w:r>
    </w:p>
    <w:p w:rsidR="00054B61" w:rsidRPr="00172D12" w:rsidRDefault="00B529B7">
      <w:pPr>
        <w:pStyle w:val="consplusnormal"/>
        <w:spacing w:before="0" w:after="0"/>
        <w:jc w:val="right"/>
        <w:rPr>
          <w:sz w:val="28"/>
          <w:szCs w:val="28"/>
        </w:rPr>
      </w:pPr>
      <w:r w:rsidRPr="00172D12">
        <w:rPr>
          <w:sz w:val="28"/>
          <w:szCs w:val="28"/>
        </w:rPr>
        <w:t>к Стандарту,</w:t>
      </w:r>
    </w:p>
    <w:p w:rsidR="00054B61" w:rsidRPr="00172D12" w:rsidRDefault="00B529B7">
      <w:pPr>
        <w:pStyle w:val="consplusnormal"/>
        <w:spacing w:before="0" w:after="0"/>
        <w:jc w:val="right"/>
        <w:rPr>
          <w:sz w:val="28"/>
          <w:szCs w:val="28"/>
        </w:rPr>
      </w:pPr>
      <w:r w:rsidRPr="00172D12">
        <w:rPr>
          <w:sz w:val="28"/>
          <w:szCs w:val="28"/>
        </w:rPr>
        <w:t>утвержденному</w:t>
      </w:r>
    </w:p>
    <w:p w:rsidR="00054B61" w:rsidRPr="00172D12" w:rsidRDefault="00B529B7">
      <w:pPr>
        <w:pStyle w:val="consplusnormal"/>
        <w:spacing w:before="0" w:after="0"/>
        <w:jc w:val="right"/>
        <w:rPr>
          <w:sz w:val="28"/>
          <w:szCs w:val="28"/>
        </w:rPr>
      </w:pPr>
      <w:r w:rsidRPr="00172D12">
        <w:rPr>
          <w:sz w:val="28"/>
          <w:szCs w:val="28"/>
        </w:rPr>
        <w:t>постановлением</w:t>
      </w:r>
    </w:p>
    <w:p w:rsidR="00054B61" w:rsidRPr="00172D12" w:rsidRDefault="00B529B7">
      <w:pPr>
        <w:pStyle w:val="consplusnormal"/>
        <w:spacing w:before="0" w:after="0"/>
        <w:jc w:val="right"/>
        <w:rPr>
          <w:sz w:val="28"/>
          <w:szCs w:val="28"/>
        </w:rPr>
      </w:pPr>
      <w:r w:rsidRPr="00172D12">
        <w:rPr>
          <w:sz w:val="28"/>
          <w:szCs w:val="28"/>
        </w:rPr>
        <w:t>от 2</w:t>
      </w:r>
      <w:r w:rsidR="00A67B9F">
        <w:rPr>
          <w:sz w:val="28"/>
          <w:szCs w:val="28"/>
        </w:rPr>
        <w:t>6</w:t>
      </w:r>
      <w:r w:rsidRPr="00172D12">
        <w:rPr>
          <w:sz w:val="28"/>
          <w:szCs w:val="28"/>
        </w:rPr>
        <w:t>.12.20</w:t>
      </w:r>
      <w:r w:rsidR="00A67B9F">
        <w:rPr>
          <w:sz w:val="28"/>
          <w:szCs w:val="28"/>
        </w:rPr>
        <w:t>22</w:t>
      </w:r>
      <w:r w:rsidRPr="00172D12">
        <w:rPr>
          <w:sz w:val="28"/>
          <w:szCs w:val="28"/>
        </w:rPr>
        <w:t xml:space="preserve"> № 4</w:t>
      </w:r>
      <w:r w:rsidR="00A67B9F">
        <w:rPr>
          <w:sz w:val="28"/>
          <w:szCs w:val="28"/>
        </w:rPr>
        <w:t>5</w:t>
      </w:r>
    </w:p>
    <w:p w:rsidR="00054B61" w:rsidRPr="00172D12" w:rsidRDefault="00054B61">
      <w:pPr>
        <w:pStyle w:val="consplusnormal"/>
        <w:spacing w:before="0" w:after="0"/>
        <w:jc w:val="center"/>
        <w:rPr>
          <w:sz w:val="28"/>
          <w:szCs w:val="28"/>
        </w:rPr>
      </w:pPr>
    </w:p>
    <w:p w:rsidR="00054B61" w:rsidRPr="00172D12" w:rsidRDefault="00B529B7">
      <w:pPr>
        <w:pStyle w:val="consplusnormal"/>
        <w:spacing w:before="0" w:after="0"/>
        <w:jc w:val="center"/>
        <w:rPr>
          <w:sz w:val="28"/>
          <w:szCs w:val="28"/>
        </w:rPr>
      </w:pPr>
      <w:r w:rsidRPr="00172D12">
        <w:rPr>
          <w:sz w:val="28"/>
          <w:szCs w:val="28"/>
        </w:rPr>
        <w:t>ОТЧЕТ</w:t>
      </w:r>
    </w:p>
    <w:p w:rsidR="00054B61" w:rsidRPr="00172D12" w:rsidRDefault="00B529B7">
      <w:pPr>
        <w:pStyle w:val="consplusnormal"/>
        <w:spacing w:before="0" w:after="0"/>
        <w:jc w:val="center"/>
        <w:rPr>
          <w:sz w:val="28"/>
          <w:szCs w:val="28"/>
        </w:rPr>
      </w:pPr>
      <w:r w:rsidRPr="00172D12">
        <w:rPr>
          <w:sz w:val="28"/>
          <w:szCs w:val="28"/>
        </w:rPr>
        <w:t>о результатах контрольного мероприятия</w:t>
      </w:r>
    </w:p>
    <w:p w:rsidR="00054B61" w:rsidRPr="00172D12" w:rsidRDefault="00B529B7">
      <w:pPr>
        <w:pStyle w:val="consplusnormal"/>
        <w:rPr>
          <w:sz w:val="28"/>
          <w:szCs w:val="28"/>
        </w:rPr>
      </w:pPr>
      <w:r w:rsidRPr="00172D12">
        <w:rPr>
          <w:sz w:val="28"/>
          <w:szCs w:val="28"/>
        </w:rPr>
        <w:t> </w:t>
      </w:r>
    </w:p>
    <w:p w:rsidR="00054B61" w:rsidRPr="00172D12" w:rsidRDefault="00B529B7">
      <w:pPr>
        <w:pStyle w:val="consplusnormal"/>
        <w:rPr>
          <w:sz w:val="28"/>
          <w:szCs w:val="28"/>
        </w:rPr>
      </w:pPr>
      <w:r w:rsidRPr="00172D12">
        <w:rPr>
          <w:sz w:val="28"/>
          <w:szCs w:val="28"/>
        </w:rPr>
        <w:t>Объект контроля</w:t>
      </w:r>
    </w:p>
    <w:p w:rsidR="00054B61" w:rsidRPr="00172D12" w:rsidRDefault="00B529B7">
      <w:pPr>
        <w:pStyle w:val="consplusnormal"/>
        <w:rPr>
          <w:sz w:val="28"/>
          <w:szCs w:val="28"/>
        </w:rPr>
      </w:pPr>
      <w:r w:rsidRPr="00172D12">
        <w:rPr>
          <w:sz w:val="28"/>
          <w:szCs w:val="28"/>
        </w:rPr>
        <w:t>Проверенный период</w:t>
      </w:r>
    </w:p>
    <w:p w:rsidR="00054B61" w:rsidRPr="00172D12" w:rsidRDefault="00B529B7">
      <w:pPr>
        <w:pStyle w:val="consplusnormal"/>
        <w:rPr>
          <w:sz w:val="28"/>
          <w:szCs w:val="28"/>
        </w:rPr>
      </w:pPr>
      <w:r w:rsidRPr="00172D12">
        <w:rPr>
          <w:sz w:val="28"/>
          <w:szCs w:val="28"/>
        </w:rPr>
        <w:t>Исполнитель (руководитель) контрольного мероприятия</w:t>
      </w:r>
    </w:p>
    <w:tbl>
      <w:tblPr>
        <w:tblW w:w="9400" w:type="dxa"/>
        <w:tblInd w:w="-22" w:type="dxa"/>
        <w:tblBorders>
          <w:top w:val="single" w:sz="6" w:space="0" w:color="C0C0C0"/>
          <w:left w:val="single" w:sz="6" w:space="0" w:color="C0C0C0"/>
          <w:bottom w:val="single" w:sz="6" w:space="0" w:color="C0C0C0"/>
          <w:insideH w:val="single" w:sz="6" w:space="0" w:color="C0C0C0"/>
        </w:tblBorders>
        <w:tblCellMar>
          <w:left w:w="0" w:type="dxa"/>
          <w:right w:w="0" w:type="dxa"/>
        </w:tblCellMar>
        <w:tblLook w:val="04A0" w:firstRow="1" w:lastRow="0" w:firstColumn="1" w:lastColumn="0" w:noHBand="0" w:noVBand="1"/>
      </w:tblPr>
      <w:tblGrid>
        <w:gridCol w:w="7704"/>
        <w:gridCol w:w="875"/>
        <w:gridCol w:w="821"/>
      </w:tblGrid>
      <w:tr w:rsidR="00054B61" w:rsidRPr="00172D12">
        <w:tc>
          <w:tcPr>
            <w:tcW w:w="7788"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Показатели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Код строки</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Сумма</w:t>
            </w:r>
          </w:p>
        </w:tc>
      </w:tr>
      <w:tr w:rsidR="00054B61" w:rsidRPr="00172D12">
        <w:tc>
          <w:tcPr>
            <w:tcW w:w="7788"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Глава I. ОБЩИЕ ПОКАЗАТЕЛИ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1000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1. Количество проведенных контрольных мероприятий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ревизий, всего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плану</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1111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поручениям руководителей органов исполнительной власти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1112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обращениям органов прокуратуры и иных правоохранительных органов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1113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обращениям граждан</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1114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прочим обращениям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1115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проверок, всего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плану</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1121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lastRenderedPageBreak/>
              <w:t>по поручениям руководителей органов исполнительной власти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1122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обращениям органов прокуратуры и иных правоохранительных органов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1123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обращениям граждан</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1124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по прочим обращениям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1125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ревизий и проверок (единиц), финансируемых </w:t>
            </w:r>
            <w:proofErr w:type="gramStart"/>
            <w:r w:rsidRPr="00172D12">
              <w:rPr>
                <w:sz w:val="28"/>
                <w:szCs w:val="28"/>
              </w:rPr>
              <w:t>из</w:t>
            </w:r>
            <w:proofErr w:type="gramEnd"/>
            <w:r w:rsidRPr="00172D12">
              <w:rPr>
                <w:sz w:val="28"/>
                <w:szCs w:val="28"/>
              </w:rPr>
              <w:t>:</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1130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областного бюджета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1131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местного бюджета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1132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иных источников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1133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2. Информация об объеме проверенных средств, всего (рублей)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областного бюджета, </w:t>
            </w:r>
            <w:proofErr w:type="gramStart"/>
            <w:r w:rsidRPr="00172D12">
              <w:rPr>
                <w:sz w:val="28"/>
                <w:szCs w:val="28"/>
              </w:rPr>
              <w:t>предоставленных</w:t>
            </w:r>
            <w:proofErr w:type="gramEnd"/>
            <w:r w:rsidRPr="00172D12">
              <w:rPr>
                <w:sz w:val="28"/>
                <w:szCs w:val="28"/>
              </w:rPr>
              <w:t xml:space="preserve"> ОИВ и ГКУ </w:t>
            </w:r>
            <w:hyperlink r:id="rId27" w:anchor="P837" w:history="1">
              <w:r w:rsidRPr="00172D12">
                <w:rPr>
                  <w:rStyle w:val="InternetLink"/>
                  <w:sz w:val="28"/>
                  <w:szCs w:val="28"/>
                </w:rPr>
                <w:t>&lt;*&gt;</w:t>
              </w:r>
            </w:hyperlink>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местного бюджета, </w:t>
            </w:r>
            <w:proofErr w:type="gramStart"/>
            <w:r w:rsidRPr="00172D12">
              <w:rPr>
                <w:sz w:val="28"/>
                <w:szCs w:val="28"/>
              </w:rPr>
              <w:t>предоставленных</w:t>
            </w:r>
            <w:proofErr w:type="gramEnd"/>
            <w:r w:rsidRPr="00172D12">
              <w:rPr>
                <w:sz w:val="28"/>
                <w:szCs w:val="28"/>
              </w:rPr>
              <w:t xml:space="preserve"> ОМС и МКУ </w:t>
            </w:r>
            <w:hyperlink r:id="rId28" w:anchor="P837" w:history="1">
              <w:r w:rsidRPr="00172D12">
                <w:rPr>
                  <w:rStyle w:val="InternetLink"/>
                  <w:sz w:val="28"/>
                  <w:szCs w:val="28"/>
                </w:rPr>
                <w:t>&lt;*&gt;</w:t>
              </w:r>
            </w:hyperlink>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субсидий, предоставленных ГАУ и ГБУ </w:t>
            </w:r>
            <w:hyperlink r:id="rId29" w:anchor="P837" w:history="1">
              <w:r w:rsidRPr="00172D12">
                <w:rPr>
                  <w:rStyle w:val="InternetLink"/>
                  <w:sz w:val="28"/>
                  <w:szCs w:val="28"/>
                </w:rPr>
                <w:t>&lt;*&gt;</w:t>
              </w:r>
            </w:hyperlink>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субсидий, предоставленных МАУ и МБУ </w:t>
            </w:r>
            <w:hyperlink r:id="rId30" w:anchor="P837" w:history="1">
              <w:r w:rsidRPr="00172D12">
                <w:rPr>
                  <w:rStyle w:val="InternetLink"/>
                  <w:sz w:val="28"/>
                  <w:szCs w:val="28"/>
                </w:rPr>
                <w:t>&lt;*&gt;</w:t>
              </w:r>
            </w:hyperlink>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внебюджетных фондов </w:t>
            </w:r>
            <w:hyperlink r:id="rId31" w:anchor="P837" w:history="1">
              <w:r w:rsidRPr="00172D12">
                <w:rPr>
                  <w:rStyle w:val="InternetLink"/>
                  <w:sz w:val="28"/>
                  <w:szCs w:val="28"/>
                </w:rPr>
                <w:t>&lt;*&gt;</w:t>
              </w:r>
            </w:hyperlink>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межбюджетных трансфертов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1206</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других средств </w:t>
            </w:r>
            <w:hyperlink r:id="rId32" w:anchor="P837" w:history="1">
              <w:r w:rsidRPr="00172D12">
                <w:rPr>
                  <w:rStyle w:val="InternetLink"/>
                  <w:sz w:val="28"/>
                  <w:szCs w:val="28"/>
                </w:rPr>
                <w:t>&lt;*&gt;</w:t>
              </w:r>
            </w:hyperlink>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1207</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Глава II. ОБЩИЙ ОБЪЕМ ВЫЯВЛЕННЫХ ФИНАНСОВЫХ НАРУШЕНИЙ, ВСЕГО (РУБЛЕЙ)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2000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Раздел 1. Нарушения бюджетного законодательства, имеющие признаки административных правонарушений (из </w:t>
            </w:r>
            <w:hyperlink r:id="rId33" w:anchor="P566" w:history="1">
              <w:r w:rsidRPr="00172D12">
                <w:rPr>
                  <w:rStyle w:val="InternetLink"/>
                  <w:sz w:val="28"/>
                  <w:szCs w:val="28"/>
                </w:rPr>
                <w:t>строки 2000</w:t>
              </w:r>
            </w:hyperlink>
            <w:r w:rsidRPr="00172D12">
              <w:rPr>
                <w:sz w:val="28"/>
                <w:szCs w:val="28"/>
              </w:rPr>
              <w:t>),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нецелевое использование бюджетных средств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lastRenderedPageBreak/>
              <w:t>- невозврат либо несвоевременный возврат бюджетного кредита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w:t>
            </w:r>
            <w:proofErr w:type="spellStart"/>
            <w:r w:rsidRPr="00172D12">
              <w:rPr>
                <w:sz w:val="28"/>
                <w:szCs w:val="28"/>
              </w:rPr>
              <w:t>неперечисление</w:t>
            </w:r>
            <w:proofErr w:type="spellEnd"/>
            <w:r w:rsidRPr="00172D12">
              <w:rPr>
                <w:sz w:val="28"/>
                <w:szCs w:val="28"/>
              </w:rPr>
              <w:t xml:space="preserve"> либо несвоевременное перечисление платы за пользование бюджетным кредитом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условий предоставления бюджетного кредита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условий предоставления межбюджетных трансфертов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условий предоставления бюджетных инвестиций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2106</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условий предоставления субсидий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2107</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порядка представления бюджетной отчетности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2108</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порядка составления, утверждения и ведения бюджетных смет</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2109</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запрета на предоставление бюджетных кредитов и (или) субсидий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несоответствие бюджетной росписи сводной бюджетной росписи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порядка принятия бюджетных обязательств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сроков доведения бюджетных ассигнований и (или) лимитов бюджетных обязательств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запрета на размещение бюджетных средств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сроков обслуживания и погашения государственного (муниципального) долга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порядка формирования государственного (муниципального) задания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2116</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нарушение исполнения платежных документов и представления органа Федерального казначейства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2117</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Раздел 2. Иные нарушения бюджетного законодательства (из </w:t>
            </w:r>
            <w:hyperlink r:id="rId34" w:anchor="P566" w:history="1">
              <w:r w:rsidRPr="00172D12">
                <w:rPr>
                  <w:rStyle w:val="InternetLink"/>
                  <w:sz w:val="28"/>
                  <w:szCs w:val="28"/>
                </w:rPr>
                <w:t>строки 2000</w:t>
              </w:r>
            </w:hyperlink>
            <w:r w:rsidRPr="00172D12">
              <w:rPr>
                <w:sz w:val="28"/>
                <w:szCs w:val="28"/>
              </w:rPr>
              <w:t>),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2200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lastRenderedPageBreak/>
              <w:t>- неэффективное использование денежных средств и нефинансовых активов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2201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 </w:t>
            </w:r>
            <w:proofErr w:type="spellStart"/>
            <w:r w:rsidRPr="00172D12">
              <w:rPr>
                <w:sz w:val="28"/>
                <w:szCs w:val="28"/>
              </w:rPr>
              <w:t>неперечисление</w:t>
            </w:r>
            <w:proofErr w:type="spellEnd"/>
            <w:r w:rsidRPr="00172D12">
              <w:rPr>
                <w:sz w:val="28"/>
                <w:szCs w:val="28"/>
              </w:rPr>
              <w:t xml:space="preserve"> (неполное перечисление) сре</w:t>
            </w:r>
            <w:proofErr w:type="gramStart"/>
            <w:r w:rsidRPr="00172D12">
              <w:rPr>
                <w:sz w:val="28"/>
                <w:szCs w:val="28"/>
              </w:rPr>
              <w:t>дств в б</w:t>
            </w:r>
            <w:proofErr w:type="gramEnd"/>
            <w:r w:rsidRPr="00172D12">
              <w:rPr>
                <w:sz w:val="28"/>
                <w:szCs w:val="28"/>
              </w:rPr>
              <w:t>юджет</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2202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указаний о порядке применения бюджетной классификации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2203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при исполнении бюджета по расходам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2204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иные нарушения бюджетного законодательства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2205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Раздел 3. Нарушения иных нормативных правовых актов, регулирующих бюджетные правоотношения (из </w:t>
            </w:r>
            <w:hyperlink r:id="rId35" w:anchor="P566" w:history="1">
              <w:r w:rsidRPr="00172D12">
                <w:rPr>
                  <w:rStyle w:val="InternetLink"/>
                  <w:sz w:val="28"/>
                  <w:szCs w:val="28"/>
                </w:rPr>
                <w:t>строки 2000</w:t>
              </w:r>
            </w:hyperlink>
            <w:r w:rsidRPr="00172D12">
              <w:rPr>
                <w:sz w:val="28"/>
                <w:szCs w:val="28"/>
              </w:rPr>
              <w:t>),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2300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 расходовании денежных средств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2301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 использовании (выбытии) нефинансовых активов</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2302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 возмещении расходов сверх установленных размеров (норм)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2303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 приемке товаров, работ, услуг</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2304</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иные нарушения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2305</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Глава III. НАРУШЕНИЯ ПРАВИЛ ВЕДЕНИЯ БУХГАЛТЕРСКОГО (БЮДЖЕТНОГО) УЧЕТА И СОСТАВЛЕНИЯ БУХГАЛТЕРСКОЙ (БЮДЖЕТНОЙ) ОТЧЕТНОСТИ, ВСЕГО (РУБЛЕЙ)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3000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1. Нарушения правил ведения бухгалтерского (бюджетного) учета,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порядка ведения кассовых операций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порядка ведения бюджетного учета,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из них нарушения порядка ведения учета государственного (муниципального) имущества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3121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порядка ведения бухгалтерского учета,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3130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из них:</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lastRenderedPageBreak/>
              <w:t>грубые нарушения правил ведения бухгалтерского учета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3131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нарушения порядка ведения учета государственного (муниципального) имущества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3132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2. Нарушения правил составления бухгалтерской (бюджетной) отчетности,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3200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составления бюджетной отчетности,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3210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из них нарушения при составлении отчетности о реализации государственных (муниципальных) программ (подпрограмм) и государственных (муниципальных) заданий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3211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нарушения составления бухгалтерской отчетности,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3220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из них грубые нарушения правил предоставления бухгалтерской отчетности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3221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Глава IV. НЕСУММОВЫЕ НАРУШЕНИЯ, ВСЕГО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бюджетного законодательства,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из них:</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невыполнение в установленный срок законного предписания органа государственного 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4011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нарушение срока направления информации о результатах рассмотрения дела в суде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4012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гражданского законодательства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трудового законодательства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4030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закона о бухгалтерском учете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4040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иные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4050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Глава V. ИНФОРМАЦИЯ О РЕАЛИЗАЦИИ КОНТРОЛЬНЫХ МЕРОПРИЯТИЙ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5000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1. Направлены предложения, информация, материалы (единиц),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lastRenderedPageBreak/>
              <w:t>- объекту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учредителю объекта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руководителю области, района</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5130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главе муниципального образования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5140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правоохранительным органам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5150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гражданам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5160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прочим организациям</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5170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2. Уполномоченными органами по результатам контрольных мероприятий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составлено протоколов об административной ответственности, всего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уполномоченным органом внутреннего государственного 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5211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уполномоченным органом внутреннего муниципального 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5212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привлечено к административной ответственности должностных лиц, всего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уполномоченным органом внутреннего государственного 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5221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уполномоченным органом внутреннего муниципального 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5222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назначено административное наказание в виде штрафа на должностных лиц, всего (рублей)</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5230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0,00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xml:space="preserve">уполномоченным органом внутреннего государственного </w:t>
            </w:r>
            <w:r w:rsidRPr="00172D12">
              <w:rPr>
                <w:sz w:val="28"/>
                <w:szCs w:val="28"/>
              </w:rPr>
              <w:lastRenderedPageBreak/>
              <w:t>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lastRenderedPageBreak/>
              <w:t>5231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lastRenderedPageBreak/>
              <w:t>уполномоченным органом внутреннего муниципального финансового контроля</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5232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3. Объектами контроля по результатам контрольных мероприятий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5300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приняты правовые акты,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5310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привлечено к ответственности должностных лиц,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5320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освобождено от занимаемой должности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5321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привлечено к иной дисциплинарной ответственности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5322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привлечено к материальной ответственности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5323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Раздел 4. Вышестоящими органами по результатам контрольных мероприятий (единиц)</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5400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приняты правовые акты,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5410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 привлечено к ответственности должностных лиц, всего</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5420</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0</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в том числе:</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освобождено от занимаемой должности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5421</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привлечено к иной дисциплинарной ответственности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5422</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r w:rsidR="00054B61" w:rsidRPr="00172D12">
        <w:tc>
          <w:tcPr>
            <w:tcW w:w="7788" w:type="dxa"/>
            <w:tcBorders>
              <w:top w:val="single" w:sz="6" w:space="0" w:color="C0C0C0"/>
              <w:left w:val="single" w:sz="6" w:space="0" w:color="C0C0C0"/>
              <w:bottom w:val="single" w:sz="6" w:space="0" w:color="C0C0C0"/>
            </w:tcBorders>
            <w:shd w:val="clear" w:color="auto" w:fill="auto"/>
          </w:tcPr>
          <w:p w:rsidR="00054B61" w:rsidRPr="00172D12" w:rsidRDefault="00B529B7">
            <w:pPr>
              <w:pStyle w:val="consplusnormal"/>
              <w:spacing w:after="0"/>
              <w:rPr>
                <w:sz w:val="28"/>
                <w:szCs w:val="28"/>
              </w:rPr>
            </w:pPr>
            <w:r w:rsidRPr="00172D12">
              <w:rPr>
                <w:sz w:val="28"/>
                <w:szCs w:val="28"/>
              </w:rPr>
              <w:t>привлечено к материальной ответственности</w:t>
            </w:r>
          </w:p>
        </w:tc>
        <w:tc>
          <w:tcPr>
            <w:tcW w:w="876" w:type="dxa"/>
            <w:tcBorders>
              <w:top w:val="single" w:sz="6" w:space="0" w:color="C0C0C0"/>
              <w:left w:val="single" w:sz="6" w:space="0" w:color="C0C0C0"/>
              <w:bottom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5423</w:t>
            </w:r>
          </w:p>
        </w:tc>
        <w:tc>
          <w:tcPr>
            <w:tcW w:w="736" w:type="dxa"/>
            <w:tcBorders>
              <w:top w:val="single" w:sz="6" w:space="0" w:color="C0C0C0"/>
              <w:left w:val="single" w:sz="6" w:space="0" w:color="C0C0C0"/>
              <w:bottom w:val="single" w:sz="6" w:space="0" w:color="C0C0C0"/>
              <w:right w:val="single" w:sz="6" w:space="0" w:color="C0C0C0"/>
            </w:tcBorders>
            <w:shd w:val="clear" w:color="auto" w:fill="auto"/>
            <w:vAlign w:val="center"/>
          </w:tcPr>
          <w:p w:rsidR="00054B61" w:rsidRPr="00172D12" w:rsidRDefault="00B529B7">
            <w:pPr>
              <w:pStyle w:val="consplusnormal"/>
              <w:spacing w:after="0"/>
              <w:jc w:val="center"/>
              <w:rPr>
                <w:sz w:val="28"/>
                <w:szCs w:val="28"/>
              </w:rPr>
            </w:pPr>
            <w:r w:rsidRPr="00172D12">
              <w:rPr>
                <w:sz w:val="28"/>
                <w:szCs w:val="28"/>
              </w:rPr>
              <w:t> </w:t>
            </w:r>
          </w:p>
        </w:tc>
      </w:tr>
    </w:tbl>
    <w:p w:rsidR="00054B61" w:rsidRPr="00172D12" w:rsidRDefault="00B529B7">
      <w:pPr>
        <w:pStyle w:val="consplusnormal"/>
        <w:rPr>
          <w:sz w:val="28"/>
          <w:szCs w:val="28"/>
        </w:rPr>
      </w:pPr>
      <w:r w:rsidRPr="00172D12">
        <w:rPr>
          <w:sz w:val="28"/>
          <w:szCs w:val="28"/>
        </w:rPr>
        <w:t>--------------------------------</w:t>
      </w:r>
    </w:p>
    <w:p w:rsidR="00054B61" w:rsidRPr="00172D12" w:rsidRDefault="00B529B7">
      <w:pPr>
        <w:pStyle w:val="consplusnormal"/>
        <w:rPr>
          <w:sz w:val="28"/>
          <w:szCs w:val="28"/>
        </w:rPr>
      </w:pPr>
      <w:r w:rsidRPr="00172D12">
        <w:rPr>
          <w:sz w:val="28"/>
          <w:szCs w:val="28"/>
        </w:rPr>
        <w:t>&lt;*&gt; Пояснения к показателям, аналогичным кодам строки:</w:t>
      </w:r>
    </w:p>
    <w:p w:rsidR="00054B61" w:rsidRPr="00172D12" w:rsidRDefault="00B529B7">
      <w:pPr>
        <w:pStyle w:val="consplusnormal"/>
        <w:spacing w:before="0" w:after="0"/>
        <w:rPr>
          <w:sz w:val="28"/>
          <w:szCs w:val="28"/>
        </w:rPr>
      </w:pPr>
      <w:r w:rsidRPr="00172D12">
        <w:rPr>
          <w:sz w:val="28"/>
          <w:szCs w:val="28"/>
        </w:rPr>
        <w:t>ОИВ - органы исполнительной власти;</w:t>
      </w:r>
    </w:p>
    <w:p w:rsidR="00054B61" w:rsidRPr="00172D12" w:rsidRDefault="00B529B7">
      <w:pPr>
        <w:pStyle w:val="consplusnormal"/>
        <w:spacing w:before="0" w:after="0"/>
        <w:rPr>
          <w:sz w:val="28"/>
          <w:szCs w:val="28"/>
        </w:rPr>
      </w:pPr>
      <w:r w:rsidRPr="00172D12">
        <w:rPr>
          <w:sz w:val="28"/>
          <w:szCs w:val="28"/>
        </w:rPr>
        <w:t>ОМС - органы местного самоуправления;</w:t>
      </w:r>
    </w:p>
    <w:p w:rsidR="00054B61" w:rsidRPr="00172D12" w:rsidRDefault="00B529B7">
      <w:pPr>
        <w:pStyle w:val="consplusnormal"/>
        <w:spacing w:before="0" w:after="0"/>
        <w:rPr>
          <w:sz w:val="28"/>
          <w:szCs w:val="28"/>
        </w:rPr>
      </w:pPr>
      <w:r w:rsidRPr="00172D12">
        <w:rPr>
          <w:sz w:val="28"/>
          <w:szCs w:val="28"/>
        </w:rPr>
        <w:t>ГКУ - государственные казенные учреждения;</w:t>
      </w:r>
    </w:p>
    <w:p w:rsidR="00054B61" w:rsidRPr="00172D12" w:rsidRDefault="00B529B7">
      <w:pPr>
        <w:pStyle w:val="consplusnormal"/>
        <w:spacing w:before="0" w:after="0"/>
        <w:rPr>
          <w:sz w:val="28"/>
          <w:szCs w:val="28"/>
        </w:rPr>
      </w:pPr>
      <w:r w:rsidRPr="00172D12">
        <w:rPr>
          <w:sz w:val="28"/>
          <w:szCs w:val="28"/>
        </w:rPr>
        <w:t>ГАУ - государственные автономные учреждения;</w:t>
      </w:r>
    </w:p>
    <w:p w:rsidR="00054B61" w:rsidRPr="00172D12" w:rsidRDefault="00B529B7">
      <w:pPr>
        <w:pStyle w:val="consplusnormal"/>
        <w:spacing w:before="0" w:after="0"/>
        <w:rPr>
          <w:sz w:val="28"/>
          <w:szCs w:val="28"/>
        </w:rPr>
      </w:pPr>
      <w:r w:rsidRPr="00172D12">
        <w:rPr>
          <w:sz w:val="28"/>
          <w:szCs w:val="28"/>
        </w:rPr>
        <w:t>ГБУ - государственные бюджетные учреждения;</w:t>
      </w:r>
    </w:p>
    <w:p w:rsidR="00054B61" w:rsidRPr="00172D12" w:rsidRDefault="00B529B7">
      <w:pPr>
        <w:pStyle w:val="consplusnormal"/>
        <w:spacing w:before="0" w:after="0"/>
        <w:rPr>
          <w:sz w:val="28"/>
          <w:szCs w:val="28"/>
        </w:rPr>
      </w:pPr>
      <w:r w:rsidRPr="00172D12">
        <w:rPr>
          <w:sz w:val="28"/>
          <w:szCs w:val="28"/>
        </w:rPr>
        <w:t>МКУ - муниципальные казенные учреждения;</w:t>
      </w:r>
    </w:p>
    <w:p w:rsidR="00054B61" w:rsidRPr="00172D12" w:rsidRDefault="00B529B7">
      <w:pPr>
        <w:pStyle w:val="consplusnormal"/>
        <w:spacing w:before="0" w:after="0"/>
        <w:rPr>
          <w:sz w:val="28"/>
          <w:szCs w:val="28"/>
        </w:rPr>
      </w:pPr>
      <w:r w:rsidRPr="00172D12">
        <w:rPr>
          <w:sz w:val="28"/>
          <w:szCs w:val="28"/>
        </w:rPr>
        <w:t>МАУ - муниципальные автономные учреждения;</w:t>
      </w:r>
    </w:p>
    <w:p w:rsidR="00054B61" w:rsidRPr="00172D12" w:rsidRDefault="00B529B7">
      <w:pPr>
        <w:pStyle w:val="consplusnormal"/>
        <w:spacing w:before="0" w:after="0"/>
        <w:rPr>
          <w:sz w:val="28"/>
          <w:szCs w:val="28"/>
        </w:rPr>
      </w:pPr>
      <w:r w:rsidRPr="00172D12">
        <w:rPr>
          <w:sz w:val="28"/>
          <w:szCs w:val="28"/>
        </w:rPr>
        <w:lastRenderedPageBreak/>
        <w:t>МБУ - муниципальные бюджетные учреждения;</w:t>
      </w:r>
    </w:p>
    <w:p w:rsidR="00054B61" w:rsidRPr="00172D12" w:rsidRDefault="00B529B7">
      <w:pPr>
        <w:pStyle w:val="consplusnormal"/>
        <w:spacing w:before="0" w:after="0"/>
        <w:rPr>
          <w:sz w:val="28"/>
          <w:szCs w:val="28"/>
        </w:rPr>
      </w:pPr>
      <w:r w:rsidRPr="00172D12">
        <w:rPr>
          <w:sz w:val="28"/>
          <w:szCs w:val="28"/>
        </w:rPr>
        <w:t>внебюджетные фонды (фонд обязательного медицинского страхования, дорожные фонды и пр.).</w:t>
      </w:r>
    </w:p>
    <w:p w:rsidR="00054B61" w:rsidRPr="00172D12" w:rsidRDefault="00B529B7">
      <w:pPr>
        <w:pStyle w:val="consplusnormal"/>
        <w:rPr>
          <w:sz w:val="28"/>
          <w:szCs w:val="28"/>
        </w:rPr>
      </w:pPr>
      <w:r w:rsidRPr="00172D12">
        <w:rPr>
          <w:sz w:val="28"/>
          <w:szCs w:val="28"/>
        </w:rPr>
        <w:t>Другие средства - иные средства, не вошедшие в другие строки отчета.</w:t>
      </w:r>
    </w:p>
    <w:p w:rsidR="00054B61" w:rsidRPr="00172D12" w:rsidRDefault="00B529B7">
      <w:pPr>
        <w:pStyle w:val="consplusnormal"/>
        <w:rPr>
          <w:sz w:val="28"/>
          <w:szCs w:val="28"/>
        </w:rPr>
      </w:pPr>
      <w:r w:rsidRPr="00172D12">
        <w:rPr>
          <w:sz w:val="28"/>
          <w:szCs w:val="28"/>
        </w:rPr>
        <w:t> </w:t>
      </w:r>
    </w:p>
    <w:p w:rsidR="00054B61" w:rsidRPr="00172D12" w:rsidRDefault="00B529B7">
      <w:pPr>
        <w:jc w:val="both"/>
        <w:rPr>
          <w:sz w:val="28"/>
          <w:szCs w:val="28"/>
        </w:rPr>
      </w:pPr>
      <w:r w:rsidRPr="00172D12">
        <w:rPr>
          <w:sz w:val="28"/>
          <w:szCs w:val="28"/>
        </w:rPr>
        <w:t xml:space="preserve">                                                                                                                               </w:t>
      </w: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A67B9F" w:rsidRDefault="00A67B9F">
      <w:pPr>
        <w:pStyle w:val="consplusnormal"/>
        <w:spacing w:before="0" w:after="0"/>
        <w:jc w:val="right"/>
        <w:rPr>
          <w:sz w:val="28"/>
          <w:szCs w:val="28"/>
        </w:rPr>
      </w:pPr>
    </w:p>
    <w:p w:rsidR="00054B61" w:rsidRPr="00172D12" w:rsidRDefault="00B529B7">
      <w:pPr>
        <w:pStyle w:val="consplusnormal"/>
        <w:spacing w:before="0" w:after="0"/>
        <w:jc w:val="right"/>
        <w:rPr>
          <w:sz w:val="28"/>
          <w:szCs w:val="28"/>
        </w:rPr>
      </w:pPr>
      <w:r w:rsidRPr="00172D12">
        <w:rPr>
          <w:sz w:val="28"/>
          <w:szCs w:val="28"/>
        </w:rPr>
        <w:lastRenderedPageBreak/>
        <w:t>Приложение N 7</w:t>
      </w:r>
    </w:p>
    <w:p w:rsidR="00054B61" w:rsidRPr="00172D12" w:rsidRDefault="00B529B7">
      <w:pPr>
        <w:pStyle w:val="consplusnormal"/>
        <w:spacing w:before="0" w:after="0"/>
        <w:jc w:val="right"/>
        <w:rPr>
          <w:sz w:val="28"/>
          <w:szCs w:val="28"/>
        </w:rPr>
      </w:pPr>
      <w:r w:rsidRPr="00172D12">
        <w:rPr>
          <w:sz w:val="28"/>
          <w:szCs w:val="28"/>
        </w:rPr>
        <w:t>к Стандарту,</w:t>
      </w:r>
    </w:p>
    <w:p w:rsidR="00054B61" w:rsidRPr="00172D12" w:rsidRDefault="00B529B7">
      <w:pPr>
        <w:pStyle w:val="consplusnormal"/>
        <w:spacing w:before="0" w:after="0"/>
        <w:jc w:val="right"/>
        <w:rPr>
          <w:sz w:val="28"/>
          <w:szCs w:val="28"/>
        </w:rPr>
      </w:pPr>
      <w:r w:rsidRPr="00172D12">
        <w:rPr>
          <w:sz w:val="28"/>
          <w:szCs w:val="28"/>
        </w:rPr>
        <w:t>утвержденному</w:t>
      </w:r>
    </w:p>
    <w:p w:rsidR="00054B61" w:rsidRPr="00172D12" w:rsidRDefault="00B529B7">
      <w:pPr>
        <w:pStyle w:val="consplusnormal"/>
        <w:spacing w:before="0" w:after="0"/>
        <w:jc w:val="right"/>
        <w:rPr>
          <w:sz w:val="28"/>
          <w:szCs w:val="28"/>
        </w:rPr>
      </w:pPr>
      <w:r w:rsidRPr="00172D12">
        <w:rPr>
          <w:sz w:val="28"/>
          <w:szCs w:val="28"/>
        </w:rPr>
        <w:t>постановлением</w:t>
      </w:r>
    </w:p>
    <w:p w:rsidR="00054B61" w:rsidRPr="00172D12" w:rsidRDefault="00B529B7">
      <w:pPr>
        <w:pStyle w:val="consplusnormal"/>
        <w:spacing w:before="0" w:after="0"/>
        <w:jc w:val="right"/>
        <w:rPr>
          <w:sz w:val="28"/>
          <w:szCs w:val="28"/>
        </w:rPr>
      </w:pPr>
      <w:r w:rsidRPr="00172D12">
        <w:rPr>
          <w:sz w:val="28"/>
          <w:szCs w:val="28"/>
        </w:rPr>
        <w:t>от  2</w:t>
      </w:r>
      <w:r w:rsidR="00A67B9F">
        <w:rPr>
          <w:sz w:val="28"/>
          <w:szCs w:val="28"/>
        </w:rPr>
        <w:t>6</w:t>
      </w:r>
      <w:r w:rsidRPr="00172D12">
        <w:rPr>
          <w:sz w:val="28"/>
          <w:szCs w:val="28"/>
        </w:rPr>
        <w:t>.12.20</w:t>
      </w:r>
      <w:r w:rsidR="00A67B9F">
        <w:rPr>
          <w:sz w:val="28"/>
          <w:szCs w:val="28"/>
        </w:rPr>
        <w:t>22</w:t>
      </w:r>
      <w:r w:rsidRPr="00172D12">
        <w:rPr>
          <w:sz w:val="28"/>
          <w:szCs w:val="28"/>
        </w:rPr>
        <w:t xml:space="preserve"> г. N 4</w:t>
      </w:r>
      <w:r w:rsidR="00A67B9F">
        <w:rPr>
          <w:sz w:val="28"/>
          <w:szCs w:val="28"/>
        </w:rPr>
        <w:t>5</w:t>
      </w:r>
    </w:p>
    <w:p w:rsidR="00054B61" w:rsidRPr="00172D12" w:rsidRDefault="00B529B7">
      <w:pPr>
        <w:pStyle w:val="consplusnormal"/>
        <w:spacing w:before="0" w:after="0"/>
        <w:jc w:val="both"/>
        <w:rPr>
          <w:sz w:val="28"/>
          <w:szCs w:val="28"/>
        </w:rPr>
      </w:pPr>
      <w:r w:rsidRPr="00172D12">
        <w:rPr>
          <w:sz w:val="28"/>
          <w:szCs w:val="28"/>
        </w:rPr>
        <w:t> </w:t>
      </w:r>
    </w:p>
    <w:p w:rsidR="00054B61" w:rsidRPr="00172D12" w:rsidRDefault="00B529B7">
      <w:pPr>
        <w:pStyle w:val="consplusnonformat"/>
        <w:jc w:val="center"/>
        <w:rPr>
          <w:sz w:val="28"/>
          <w:szCs w:val="28"/>
        </w:rPr>
      </w:pPr>
      <w:r w:rsidRPr="00172D12">
        <w:rPr>
          <w:sz w:val="28"/>
          <w:szCs w:val="28"/>
        </w:rPr>
        <w:t>АДМИНИСТРАЦИЯ ЧИСТОПОЛЬСКОГО СЕЛЬСКОГО ПОСЕЛЕНИЯ</w:t>
      </w:r>
    </w:p>
    <w:p w:rsidR="00054B61" w:rsidRPr="00172D12" w:rsidRDefault="00B529B7">
      <w:pPr>
        <w:pStyle w:val="consplusnonformat"/>
        <w:jc w:val="both"/>
        <w:rPr>
          <w:sz w:val="28"/>
          <w:szCs w:val="28"/>
        </w:rPr>
      </w:pPr>
      <w:r w:rsidRPr="00172D12">
        <w:rPr>
          <w:sz w:val="28"/>
          <w:szCs w:val="28"/>
        </w:rPr>
        <w:t> </w:t>
      </w:r>
    </w:p>
    <w:p w:rsidR="00054B61" w:rsidRPr="00172D12" w:rsidRDefault="00B529B7">
      <w:pPr>
        <w:pStyle w:val="consplusnonformat"/>
        <w:spacing w:before="0" w:after="0"/>
        <w:jc w:val="center"/>
        <w:rPr>
          <w:sz w:val="28"/>
          <w:szCs w:val="28"/>
        </w:rPr>
      </w:pPr>
      <w:r w:rsidRPr="00172D12">
        <w:rPr>
          <w:sz w:val="28"/>
          <w:szCs w:val="28"/>
        </w:rPr>
        <w:t>612</w:t>
      </w:r>
      <w:r w:rsidR="00A67B9F">
        <w:rPr>
          <w:sz w:val="28"/>
          <w:szCs w:val="28"/>
        </w:rPr>
        <w:t>183,</w:t>
      </w:r>
      <w:r w:rsidRPr="00172D12">
        <w:rPr>
          <w:sz w:val="28"/>
          <w:szCs w:val="28"/>
        </w:rPr>
        <w:t xml:space="preserve"> Кировская область, Котельничский район,</w:t>
      </w:r>
    </w:p>
    <w:p w:rsidR="00054B61" w:rsidRPr="00172D12" w:rsidRDefault="00B529B7">
      <w:pPr>
        <w:pStyle w:val="consplusnonformat"/>
        <w:spacing w:before="0" w:after="0"/>
        <w:jc w:val="center"/>
        <w:rPr>
          <w:sz w:val="28"/>
          <w:szCs w:val="28"/>
        </w:rPr>
      </w:pPr>
      <w:r w:rsidRPr="00172D12">
        <w:rPr>
          <w:sz w:val="28"/>
          <w:szCs w:val="28"/>
        </w:rPr>
        <w:t xml:space="preserve">с. Чистополье, ул. </w:t>
      </w:r>
      <w:proofErr w:type="gramStart"/>
      <w:r w:rsidRPr="00172D12">
        <w:rPr>
          <w:sz w:val="28"/>
          <w:szCs w:val="28"/>
        </w:rPr>
        <w:t>Молодежная</w:t>
      </w:r>
      <w:proofErr w:type="gramEnd"/>
      <w:r w:rsidRPr="00172D12">
        <w:rPr>
          <w:sz w:val="28"/>
          <w:szCs w:val="28"/>
        </w:rPr>
        <w:t>, д.</w:t>
      </w:r>
      <w:r w:rsidR="00A67B9F">
        <w:rPr>
          <w:sz w:val="28"/>
          <w:szCs w:val="28"/>
        </w:rPr>
        <w:t xml:space="preserve"> </w:t>
      </w:r>
      <w:r w:rsidRPr="00172D12">
        <w:rPr>
          <w:sz w:val="28"/>
          <w:szCs w:val="28"/>
        </w:rPr>
        <w:t>7</w:t>
      </w:r>
    </w:p>
    <w:p w:rsidR="00054B61" w:rsidRPr="00172D12" w:rsidRDefault="00B529B7">
      <w:pPr>
        <w:pStyle w:val="consplusnonformat"/>
        <w:spacing w:before="0" w:after="0"/>
        <w:jc w:val="center"/>
        <w:rPr>
          <w:sz w:val="28"/>
          <w:szCs w:val="28"/>
        </w:rPr>
      </w:pPr>
      <w:r w:rsidRPr="00172D12">
        <w:rPr>
          <w:sz w:val="28"/>
          <w:szCs w:val="28"/>
        </w:rPr>
        <w:t xml:space="preserve"> тел.: 8 (83342) 5-22-45</w:t>
      </w:r>
    </w:p>
    <w:p w:rsidR="00054B61" w:rsidRPr="00172D12" w:rsidRDefault="00054B61">
      <w:pPr>
        <w:pStyle w:val="consplusnormal"/>
        <w:spacing w:before="0" w:after="0"/>
        <w:rPr>
          <w:sz w:val="28"/>
          <w:szCs w:val="28"/>
        </w:rPr>
      </w:pPr>
    </w:p>
    <w:p w:rsidR="00054B61" w:rsidRPr="00172D12" w:rsidRDefault="00B529B7">
      <w:pPr>
        <w:pStyle w:val="consplusnonformat"/>
        <w:spacing w:before="0" w:after="0"/>
        <w:jc w:val="center"/>
        <w:rPr>
          <w:sz w:val="28"/>
          <w:szCs w:val="28"/>
        </w:rPr>
      </w:pPr>
      <w:r w:rsidRPr="00172D12">
        <w:rPr>
          <w:sz w:val="28"/>
          <w:szCs w:val="28"/>
        </w:rPr>
        <w:t>УВЕДОМЛЕНИЕ</w:t>
      </w:r>
    </w:p>
    <w:p w:rsidR="00054B61" w:rsidRPr="00172D12" w:rsidRDefault="00B529B7">
      <w:pPr>
        <w:pStyle w:val="consplusnonformat"/>
        <w:spacing w:before="0" w:after="0"/>
        <w:jc w:val="center"/>
        <w:rPr>
          <w:sz w:val="28"/>
          <w:szCs w:val="28"/>
        </w:rPr>
      </w:pPr>
      <w:r w:rsidRPr="00172D12">
        <w:rPr>
          <w:sz w:val="28"/>
          <w:szCs w:val="28"/>
        </w:rPr>
        <w:t>о применении бюджетных мер принуждения</w:t>
      </w:r>
    </w:p>
    <w:p w:rsidR="00054B61" w:rsidRPr="00172D12" w:rsidRDefault="00B529B7">
      <w:pPr>
        <w:pStyle w:val="consplusnonformat"/>
        <w:spacing w:before="0"/>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от ____</w:t>
      </w:r>
      <w:r w:rsidR="00A67B9F">
        <w:rPr>
          <w:sz w:val="28"/>
          <w:szCs w:val="28"/>
        </w:rPr>
        <w:t>________</w:t>
      </w:r>
      <w:r w:rsidR="00A67B9F" w:rsidRPr="00A67B9F">
        <w:rPr>
          <w:sz w:val="28"/>
          <w:szCs w:val="28"/>
        </w:rPr>
        <w:t xml:space="preserve"> </w:t>
      </w:r>
      <w:r w:rsidR="00A67B9F">
        <w:rPr>
          <w:sz w:val="28"/>
          <w:szCs w:val="28"/>
        </w:rPr>
        <w:t>года</w:t>
      </w:r>
      <w:r w:rsidRPr="00172D12">
        <w:rPr>
          <w:sz w:val="28"/>
          <w:szCs w:val="28"/>
        </w:rPr>
        <w:t>                                                                           N _______</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    Настоящим уведомляем, что в ходе проверки ______________________________________</w:t>
      </w:r>
    </w:p>
    <w:p w:rsidR="00054B61" w:rsidRPr="00172D12" w:rsidRDefault="00B529B7">
      <w:pPr>
        <w:pStyle w:val="consplusnonformat"/>
        <w:rPr>
          <w:sz w:val="28"/>
          <w:szCs w:val="28"/>
        </w:rPr>
      </w:pPr>
      <w:r w:rsidRPr="00172D12">
        <w:rPr>
          <w:sz w:val="28"/>
          <w:szCs w:val="28"/>
        </w:rPr>
        <w:t>_________________________</w:t>
      </w:r>
      <w:r w:rsidR="00A67B9F">
        <w:rPr>
          <w:sz w:val="28"/>
          <w:szCs w:val="28"/>
        </w:rPr>
        <w:t>___</w:t>
      </w:r>
      <w:r w:rsidRPr="00172D12">
        <w:rPr>
          <w:sz w:val="28"/>
          <w:szCs w:val="28"/>
        </w:rPr>
        <w:t>_____, проведенной в ___________________</w:t>
      </w:r>
    </w:p>
    <w:p w:rsidR="00054B61" w:rsidRPr="00172D12" w:rsidRDefault="00B529B7">
      <w:pPr>
        <w:pStyle w:val="consplusnonformat"/>
        <w:rPr>
          <w:sz w:val="28"/>
          <w:szCs w:val="28"/>
        </w:rPr>
      </w:pPr>
      <w:r w:rsidRPr="00172D12">
        <w:rPr>
          <w:sz w:val="28"/>
          <w:szCs w:val="28"/>
        </w:rPr>
        <w:t xml:space="preserve">(акт  </w:t>
      </w:r>
      <w:proofErr w:type="gramStart"/>
      <w:r w:rsidRPr="00172D12">
        <w:rPr>
          <w:sz w:val="28"/>
          <w:szCs w:val="28"/>
        </w:rPr>
        <w:t>от</w:t>
      </w:r>
      <w:proofErr w:type="gramEnd"/>
      <w:r w:rsidRPr="00172D12">
        <w:rPr>
          <w:sz w:val="28"/>
          <w:szCs w:val="28"/>
        </w:rPr>
        <w:t xml:space="preserve">  _________),  </w:t>
      </w:r>
      <w:proofErr w:type="gramStart"/>
      <w:r w:rsidRPr="00172D12">
        <w:rPr>
          <w:sz w:val="28"/>
          <w:szCs w:val="28"/>
        </w:rPr>
        <w:t>установлен</w:t>
      </w:r>
      <w:proofErr w:type="gramEnd"/>
      <w:r w:rsidRPr="00172D12">
        <w:rPr>
          <w:sz w:val="28"/>
          <w:szCs w:val="28"/>
        </w:rPr>
        <w:t>  факт  нецелевого использования бюджетных средств в сумме __________ (_______________) рублей ____ коп.</w:t>
      </w:r>
    </w:p>
    <w:p w:rsidR="00054B61" w:rsidRPr="00172D12" w:rsidRDefault="00B529B7">
      <w:pPr>
        <w:pStyle w:val="consplusnonformat"/>
        <w:rPr>
          <w:sz w:val="28"/>
          <w:szCs w:val="28"/>
        </w:rPr>
      </w:pPr>
      <w:r w:rsidRPr="00172D12">
        <w:rPr>
          <w:sz w:val="28"/>
          <w:szCs w:val="28"/>
        </w:rPr>
        <w:t>    В соответствии со статьей 306.2 Бюджетного кодекса Российской Федерации данное  уведомление  направляется в финансовый орган для принятия решения о применении бюджетных мер принуждения.</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Уполномоченное лицо               ___________       _______________________</w:t>
      </w:r>
    </w:p>
    <w:p w:rsidR="00054B61" w:rsidRPr="00172D12" w:rsidRDefault="00B529B7">
      <w:pPr>
        <w:pStyle w:val="consplusnonformat"/>
        <w:rPr>
          <w:sz w:val="28"/>
          <w:szCs w:val="28"/>
        </w:rPr>
      </w:pPr>
      <w:r w:rsidRPr="00172D12">
        <w:rPr>
          <w:sz w:val="28"/>
          <w:szCs w:val="28"/>
        </w:rPr>
        <w:t>                                                         (подпись)         (расшифровка подписи)</w:t>
      </w:r>
    </w:p>
    <w:p w:rsidR="00054B61" w:rsidRPr="00172D12" w:rsidRDefault="00B529B7">
      <w:pPr>
        <w:pStyle w:val="consplusnonformat"/>
        <w:spacing w:before="0" w:after="0"/>
        <w:rPr>
          <w:sz w:val="28"/>
          <w:szCs w:val="28"/>
        </w:rPr>
      </w:pPr>
      <w:r w:rsidRPr="00172D12">
        <w:rPr>
          <w:sz w:val="28"/>
          <w:szCs w:val="28"/>
        </w:rPr>
        <w:t>__________________________________________________________________</w:t>
      </w:r>
    </w:p>
    <w:p w:rsidR="00A67B9F" w:rsidRDefault="00A67B9F">
      <w:pPr>
        <w:pStyle w:val="consplusnonformat"/>
        <w:spacing w:before="0" w:after="0"/>
        <w:rPr>
          <w:sz w:val="28"/>
          <w:szCs w:val="28"/>
        </w:rPr>
      </w:pPr>
    </w:p>
    <w:p w:rsidR="00A67B9F" w:rsidRDefault="00A67B9F">
      <w:pPr>
        <w:pStyle w:val="consplusnonformat"/>
        <w:spacing w:before="0" w:after="0"/>
        <w:rPr>
          <w:sz w:val="28"/>
          <w:szCs w:val="28"/>
        </w:rPr>
      </w:pPr>
    </w:p>
    <w:p w:rsidR="00A67B9F" w:rsidRDefault="00A67B9F">
      <w:pPr>
        <w:pStyle w:val="consplusnonformat"/>
        <w:spacing w:before="0" w:after="0"/>
        <w:rPr>
          <w:sz w:val="28"/>
          <w:szCs w:val="28"/>
        </w:rPr>
      </w:pPr>
    </w:p>
    <w:p w:rsidR="00A67B9F" w:rsidRDefault="00A67B9F">
      <w:pPr>
        <w:pStyle w:val="consplusnonformat"/>
        <w:spacing w:before="0" w:after="0"/>
        <w:rPr>
          <w:sz w:val="28"/>
          <w:szCs w:val="28"/>
        </w:rPr>
      </w:pPr>
    </w:p>
    <w:p w:rsidR="00054B61" w:rsidRPr="00172D12" w:rsidRDefault="00B529B7">
      <w:pPr>
        <w:pStyle w:val="consplusnonformat"/>
        <w:spacing w:before="0" w:after="0"/>
        <w:rPr>
          <w:sz w:val="28"/>
          <w:szCs w:val="28"/>
        </w:rPr>
      </w:pPr>
      <w:r w:rsidRPr="00172D12">
        <w:rPr>
          <w:sz w:val="28"/>
          <w:szCs w:val="28"/>
        </w:rPr>
        <w:lastRenderedPageBreak/>
        <w:t>Решение</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      │ бесспорное  взыскание  суммы  средств,  предоставленных из местного бюджета;</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 xml:space="preserve">│      │ бесспорное   взыскание   суммы   платы   за  пользование  средствами, </w:t>
      </w:r>
      <w:proofErr w:type="spellStart"/>
      <w:r w:rsidRPr="00172D12">
        <w:rPr>
          <w:sz w:val="28"/>
          <w:szCs w:val="28"/>
        </w:rPr>
        <w:t>предоста</w:t>
      </w:r>
      <w:proofErr w:type="spellEnd"/>
      <w:r w:rsidRPr="00172D12">
        <w:rPr>
          <w:sz w:val="28"/>
          <w:szCs w:val="28"/>
        </w:rPr>
        <w:t xml:space="preserve">- </w:t>
      </w:r>
    </w:p>
    <w:p w:rsidR="00054B61" w:rsidRPr="00172D12" w:rsidRDefault="00B529B7">
      <w:pPr>
        <w:pStyle w:val="consplusnonformat"/>
        <w:spacing w:before="0" w:after="0"/>
        <w:rPr>
          <w:sz w:val="28"/>
          <w:szCs w:val="28"/>
        </w:rPr>
      </w:pPr>
      <w:r w:rsidRPr="00172D12">
        <w:rPr>
          <w:sz w:val="28"/>
          <w:szCs w:val="28"/>
        </w:rPr>
        <w:t xml:space="preserve">└──┘ </w:t>
      </w:r>
      <w:proofErr w:type="spellStart"/>
      <w:r w:rsidRPr="00172D12">
        <w:rPr>
          <w:sz w:val="28"/>
          <w:szCs w:val="28"/>
        </w:rPr>
        <w:t>вленными</w:t>
      </w:r>
      <w:proofErr w:type="spellEnd"/>
      <w:r w:rsidRPr="00172D12">
        <w:rPr>
          <w:sz w:val="28"/>
          <w:szCs w:val="28"/>
        </w:rPr>
        <w:t xml:space="preserve"> из местного бюджета;</w:t>
      </w:r>
    </w:p>
    <w:p w:rsidR="00054B61" w:rsidRPr="00172D12" w:rsidRDefault="00054B61">
      <w:pPr>
        <w:pStyle w:val="consplusnonformat"/>
        <w:spacing w:before="0" w:after="0"/>
        <w:rPr>
          <w:sz w:val="28"/>
          <w:szCs w:val="28"/>
        </w:rPr>
      </w:pP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      │ бесспорное   взыскание   пеней  за  несвоевременный  возврат  средств местного</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бюджета;</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proofErr w:type="gramStart"/>
      <w:r w:rsidRPr="00172D12">
        <w:rPr>
          <w:sz w:val="28"/>
          <w:szCs w:val="28"/>
        </w:rPr>
        <w:t xml:space="preserve">│      │ приостановление    предоставления    межбюджетных   трансфертов   (за    </w:t>
      </w:r>
      <w:proofErr w:type="gramEnd"/>
    </w:p>
    <w:p w:rsidR="00054B61" w:rsidRPr="00172D12" w:rsidRDefault="00B529B7">
      <w:pPr>
        <w:pStyle w:val="consplusnonformat"/>
        <w:spacing w:before="0" w:after="0"/>
        <w:rPr>
          <w:sz w:val="28"/>
          <w:szCs w:val="28"/>
        </w:rPr>
      </w:pPr>
      <w:r w:rsidRPr="00172D12">
        <w:rPr>
          <w:sz w:val="28"/>
          <w:szCs w:val="28"/>
        </w:rPr>
        <w:t>└──┘ исключением субвенций);</w:t>
      </w:r>
    </w:p>
    <w:p w:rsidR="00054B61" w:rsidRPr="00172D12" w:rsidRDefault="00054B61">
      <w:pPr>
        <w:pStyle w:val="consplusnonformat"/>
        <w:spacing w:before="0" w:after="0"/>
        <w:rPr>
          <w:sz w:val="28"/>
          <w:szCs w:val="28"/>
        </w:rPr>
      </w:pP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proofErr w:type="gramStart"/>
      <w:r w:rsidRPr="00172D12">
        <w:rPr>
          <w:sz w:val="28"/>
          <w:szCs w:val="28"/>
        </w:rPr>
        <w:t xml:space="preserve">│      │ сокращение  предоставления  межбюджетных  трансфертов (за исключением </w:t>
      </w:r>
      <w:proofErr w:type="gramEnd"/>
    </w:p>
    <w:p w:rsidR="00054B61" w:rsidRPr="00172D12" w:rsidRDefault="00B529B7">
      <w:pPr>
        <w:pStyle w:val="consplusnonformat"/>
        <w:spacing w:before="0" w:after="0"/>
        <w:rPr>
          <w:sz w:val="28"/>
          <w:szCs w:val="28"/>
        </w:rPr>
      </w:pPr>
      <w:r w:rsidRPr="00172D12">
        <w:rPr>
          <w:sz w:val="28"/>
          <w:szCs w:val="28"/>
        </w:rPr>
        <w:t xml:space="preserve">└──┘ субвенций); </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      │ отказать в применении бюджетных мер принуждения.</w:t>
      </w:r>
    </w:p>
    <w:p w:rsidR="00054B61" w:rsidRPr="00172D12" w:rsidRDefault="00B529B7">
      <w:pPr>
        <w:pStyle w:val="consplusnonformat"/>
        <w:spacing w:before="0" w:after="0"/>
        <w:rPr>
          <w:sz w:val="28"/>
          <w:szCs w:val="28"/>
        </w:rPr>
      </w:pPr>
      <w:r w:rsidRPr="00172D12">
        <w:rPr>
          <w:sz w:val="28"/>
          <w:szCs w:val="28"/>
        </w:rPr>
        <w:t>└──┘</w:t>
      </w:r>
    </w:p>
    <w:p w:rsidR="00054B61" w:rsidRPr="00172D12" w:rsidRDefault="00B529B7">
      <w:pPr>
        <w:pStyle w:val="consplusnonformat"/>
        <w:spacing w:before="0" w:after="0"/>
        <w:rPr>
          <w:sz w:val="28"/>
          <w:szCs w:val="28"/>
        </w:rPr>
      </w:pPr>
      <w:r w:rsidRPr="00172D12">
        <w:rPr>
          <w:sz w:val="28"/>
          <w:szCs w:val="28"/>
        </w:rPr>
        <w:t> </w:t>
      </w:r>
    </w:p>
    <w:p w:rsidR="00054B61" w:rsidRPr="00172D12" w:rsidRDefault="00B529B7">
      <w:pPr>
        <w:pStyle w:val="consplusnonformat"/>
        <w:rPr>
          <w:sz w:val="28"/>
          <w:szCs w:val="28"/>
        </w:rPr>
      </w:pPr>
      <w:r w:rsidRPr="00172D12">
        <w:rPr>
          <w:sz w:val="28"/>
          <w:szCs w:val="28"/>
        </w:rPr>
        <w:t>Руководитель</w:t>
      </w:r>
    </w:p>
    <w:p w:rsidR="00054B61" w:rsidRPr="00172D12" w:rsidRDefault="00B529B7">
      <w:pPr>
        <w:pStyle w:val="consplusnonformat"/>
        <w:rPr>
          <w:sz w:val="28"/>
          <w:szCs w:val="28"/>
        </w:rPr>
      </w:pPr>
      <w:r w:rsidRPr="00172D12">
        <w:rPr>
          <w:sz w:val="28"/>
          <w:szCs w:val="28"/>
        </w:rPr>
        <w:t>(уполномоченное лицо)          ___________          _______________________</w:t>
      </w:r>
    </w:p>
    <w:p w:rsidR="00054B61" w:rsidRPr="00172D12" w:rsidRDefault="00B529B7">
      <w:pPr>
        <w:pStyle w:val="consplusnonformat"/>
        <w:rPr>
          <w:sz w:val="28"/>
          <w:szCs w:val="28"/>
        </w:rPr>
      </w:pPr>
      <w:r w:rsidRPr="00172D12">
        <w:rPr>
          <w:sz w:val="28"/>
          <w:szCs w:val="28"/>
        </w:rPr>
        <w:t>                                                      (подпись)            (расшифровка подписи)</w:t>
      </w:r>
    </w:p>
    <w:p w:rsidR="00054B61" w:rsidRPr="00172D12" w:rsidRDefault="00B529B7">
      <w:pPr>
        <w:pStyle w:val="consplusnonformat"/>
        <w:rPr>
          <w:sz w:val="28"/>
          <w:szCs w:val="28"/>
        </w:rPr>
      </w:pPr>
      <w:r w:rsidRPr="00172D12">
        <w:rPr>
          <w:sz w:val="28"/>
          <w:szCs w:val="28"/>
        </w:rPr>
        <w:t> </w:t>
      </w:r>
    </w:p>
    <w:p w:rsidR="00054B61" w:rsidRPr="00172D12" w:rsidRDefault="00B529B7">
      <w:pPr>
        <w:pStyle w:val="afc"/>
        <w:jc w:val="center"/>
        <w:rPr>
          <w:sz w:val="28"/>
          <w:szCs w:val="28"/>
        </w:rPr>
      </w:pPr>
      <w:r w:rsidRPr="00172D12">
        <w:rPr>
          <w:sz w:val="28"/>
          <w:szCs w:val="28"/>
        </w:rPr>
        <w:t>____________</w:t>
      </w:r>
    </w:p>
    <w:p w:rsidR="00054B61" w:rsidRPr="00172D12" w:rsidRDefault="00B529B7">
      <w:pPr>
        <w:pStyle w:val="afc"/>
        <w:rPr>
          <w:sz w:val="28"/>
          <w:szCs w:val="28"/>
        </w:rPr>
      </w:pPr>
      <w:r w:rsidRPr="00172D12">
        <w:rPr>
          <w:sz w:val="28"/>
          <w:szCs w:val="28"/>
        </w:rPr>
        <w:t> </w:t>
      </w:r>
    </w:p>
    <w:p w:rsidR="00054B61" w:rsidRPr="00172D12" w:rsidRDefault="00054B61">
      <w:pPr>
        <w:rPr>
          <w:sz w:val="28"/>
          <w:szCs w:val="28"/>
        </w:rPr>
      </w:pPr>
    </w:p>
    <w:p w:rsidR="00054B61" w:rsidRPr="00172D12" w:rsidRDefault="00054B61">
      <w:pPr>
        <w:rPr>
          <w:sz w:val="28"/>
          <w:szCs w:val="28"/>
        </w:rPr>
      </w:pPr>
    </w:p>
    <w:p w:rsidR="00054B61" w:rsidRPr="00172D12" w:rsidRDefault="00054B61">
      <w:pPr>
        <w:rPr>
          <w:sz w:val="28"/>
          <w:szCs w:val="28"/>
        </w:rPr>
      </w:pPr>
    </w:p>
    <w:p w:rsidR="00172D12" w:rsidRPr="00172D12" w:rsidRDefault="00172D12">
      <w:pPr>
        <w:rPr>
          <w:sz w:val="28"/>
          <w:szCs w:val="28"/>
        </w:rPr>
      </w:pPr>
    </w:p>
    <w:sectPr w:rsidR="00172D12" w:rsidRPr="00172D12">
      <w:pgSz w:w="11906" w:h="16838"/>
      <w:pgMar w:top="1134" w:right="850" w:bottom="1134"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B7" w:rsidRDefault="00B529B7">
      <w:r>
        <w:separator/>
      </w:r>
    </w:p>
  </w:endnote>
  <w:endnote w:type="continuationSeparator" w:id="0">
    <w:p w:rsidR="00B529B7" w:rsidRDefault="00B5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B7" w:rsidRDefault="00B529B7">
      <w:r>
        <w:separator/>
      </w:r>
    </w:p>
  </w:footnote>
  <w:footnote w:type="continuationSeparator" w:id="0">
    <w:p w:rsidR="00B529B7" w:rsidRDefault="00B5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3CE6"/>
    <w:multiLevelType w:val="hybridMultilevel"/>
    <w:tmpl w:val="0C5EEEDE"/>
    <w:lvl w:ilvl="0" w:tplc="4644F4D2">
      <w:start w:val="1"/>
      <w:numFmt w:val="decimal"/>
      <w:lvlText w:val="%1."/>
      <w:lvlJc w:val="left"/>
      <w:pPr>
        <w:ind w:left="720" w:hanging="360"/>
      </w:pPr>
    </w:lvl>
    <w:lvl w:ilvl="1" w:tplc="DA7077A4">
      <w:start w:val="1"/>
      <w:numFmt w:val="bullet"/>
      <w:lvlText w:val="o"/>
      <w:lvlJc w:val="left"/>
      <w:pPr>
        <w:ind w:left="1440" w:hanging="360"/>
      </w:pPr>
      <w:rPr>
        <w:rFonts w:ascii="Courier New" w:eastAsia="Courier New" w:hAnsi="Courier New" w:cs="Courier New" w:hint="default"/>
      </w:rPr>
    </w:lvl>
    <w:lvl w:ilvl="2" w:tplc="377A998E">
      <w:start w:val="1"/>
      <w:numFmt w:val="bullet"/>
      <w:lvlText w:val="§"/>
      <w:lvlJc w:val="left"/>
      <w:pPr>
        <w:ind w:left="2160" w:hanging="360"/>
      </w:pPr>
      <w:rPr>
        <w:rFonts w:ascii="Wingdings" w:eastAsia="Wingdings" w:hAnsi="Wingdings" w:cs="Wingdings" w:hint="default"/>
      </w:rPr>
    </w:lvl>
    <w:lvl w:ilvl="3" w:tplc="5CFA6950">
      <w:start w:val="1"/>
      <w:numFmt w:val="bullet"/>
      <w:lvlText w:val="·"/>
      <w:lvlJc w:val="left"/>
      <w:pPr>
        <w:ind w:left="2880" w:hanging="360"/>
      </w:pPr>
      <w:rPr>
        <w:rFonts w:ascii="Symbol" w:eastAsia="Symbol" w:hAnsi="Symbol" w:cs="Symbol" w:hint="default"/>
      </w:rPr>
    </w:lvl>
    <w:lvl w:ilvl="4" w:tplc="838049F0">
      <w:start w:val="1"/>
      <w:numFmt w:val="bullet"/>
      <w:lvlText w:val="o"/>
      <w:lvlJc w:val="left"/>
      <w:pPr>
        <w:ind w:left="3600" w:hanging="360"/>
      </w:pPr>
      <w:rPr>
        <w:rFonts w:ascii="Courier New" w:eastAsia="Courier New" w:hAnsi="Courier New" w:cs="Courier New" w:hint="default"/>
      </w:rPr>
    </w:lvl>
    <w:lvl w:ilvl="5" w:tplc="EC2CF400">
      <w:start w:val="1"/>
      <w:numFmt w:val="bullet"/>
      <w:lvlText w:val="§"/>
      <w:lvlJc w:val="left"/>
      <w:pPr>
        <w:ind w:left="4320" w:hanging="360"/>
      </w:pPr>
      <w:rPr>
        <w:rFonts w:ascii="Wingdings" w:eastAsia="Wingdings" w:hAnsi="Wingdings" w:cs="Wingdings" w:hint="default"/>
      </w:rPr>
    </w:lvl>
    <w:lvl w:ilvl="6" w:tplc="2D06B2F4">
      <w:start w:val="1"/>
      <w:numFmt w:val="bullet"/>
      <w:lvlText w:val="·"/>
      <w:lvlJc w:val="left"/>
      <w:pPr>
        <w:ind w:left="5040" w:hanging="360"/>
      </w:pPr>
      <w:rPr>
        <w:rFonts w:ascii="Symbol" w:eastAsia="Symbol" w:hAnsi="Symbol" w:cs="Symbol" w:hint="default"/>
      </w:rPr>
    </w:lvl>
    <w:lvl w:ilvl="7" w:tplc="BE566156">
      <w:start w:val="1"/>
      <w:numFmt w:val="bullet"/>
      <w:lvlText w:val="o"/>
      <w:lvlJc w:val="left"/>
      <w:pPr>
        <w:ind w:left="5760" w:hanging="360"/>
      </w:pPr>
      <w:rPr>
        <w:rFonts w:ascii="Courier New" w:eastAsia="Courier New" w:hAnsi="Courier New" w:cs="Courier New" w:hint="default"/>
      </w:rPr>
    </w:lvl>
    <w:lvl w:ilvl="8" w:tplc="AFEEB5EC">
      <w:start w:val="1"/>
      <w:numFmt w:val="bullet"/>
      <w:lvlText w:val="§"/>
      <w:lvlJc w:val="left"/>
      <w:pPr>
        <w:ind w:left="6480" w:hanging="360"/>
      </w:pPr>
      <w:rPr>
        <w:rFonts w:ascii="Wingdings" w:eastAsia="Wingdings" w:hAnsi="Wingdings" w:cs="Wingdings" w:hint="default"/>
      </w:rPr>
    </w:lvl>
  </w:abstractNum>
  <w:abstractNum w:abstractNumId="1">
    <w:nsid w:val="64362983"/>
    <w:multiLevelType w:val="hybridMultilevel"/>
    <w:tmpl w:val="9552F844"/>
    <w:lvl w:ilvl="0" w:tplc="0C6039C0">
      <w:start w:val="1"/>
      <w:numFmt w:val="none"/>
      <w:suff w:val="nothing"/>
      <w:lvlText w:val=""/>
      <w:lvlJc w:val="left"/>
      <w:pPr>
        <w:ind w:left="0" w:firstLine="0"/>
      </w:pPr>
    </w:lvl>
    <w:lvl w:ilvl="1" w:tplc="F8349180">
      <w:start w:val="1"/>
      <w:numFmt w:val="none"/>
      <w:suff w:val="nothing"/>
      <w:lvlText w:val=""/>
      <w:lvlJc w:val="left"/>
      <w:pPr>
        <w:ind w:left="0" w:firstLine="0"/>
      </w:pPr>
    </w:lvl>
    <w:lvl w:ilvl="2" w:tplc="8592A3B6">
      <w:start w:val="1"/>
      <w:numFmt w:val="none"/>
      <w:suff w:val="nothing"/>
      <w:lvlText w:val=""/>
      <w:lvlJc w:val="left"/>
      <w:pPr>
        <w:ind w:left="0" w:firstLine="0"/>
      </w:pPr>
    </w:lvl>
    <w:lvl w:ilvl="3" w:tplc="1AA6D10A">
      <w:start w:val="1"/>
      <w:numFmt w:val="none"/>
      <w:suff w:val="nothing"/>
      <w:lvlText w:val=""/>
      <w:lvlJc w:val="left"/>
      <w:pPr>
        <w:ind w:left="0" w:firstLine="0"/>
      </w:pPr>
    </w:lvl>
    <w:lvl w:ilvl="4" w:tplc="F182A8C0">
      <w:start w:val="1"/>
      <w:numFmt w:val="none"/>
      <w:suff w:val="nothing"/>
      <w:lvlText w:val=""/>
      <w:lvlJc w:val="left"/>
      <w:pPr>
        <w:ind w:left="0" w:firstLine="0"/>
      </w:pPr>
    </w:lvl>
    <w:lvl w:ilvl="5" w:tplc="645C918E">
      <w:start w:val="1"/>
      <w:numFmt w:val="none"/>
      <w:suff w:val="nothing"/>
      <w:lvlText w:val=""/>
      <w:lvlJc w:val="left"/>
      <w:pPr>
        <w:ind w:left="0" w:firstLine="0"/>
      </w:pPr>
    </w:lvl>
    <w:lvl w:ilvl="6" w:tplc="7730F800">
      <w:start w:val="1"/>
      <w:numFmt w:val="none"/>
      <w:suff w:val="nothing"/>
      <w:lvlText w:val=""/>
      <w:lvlJc w:val="left"/>
      <w:pPr>
        <w:ind w:left="0" w:firstLine="0"/>
      </w:pPr>
    </w:lvl>
    <w:lvl w:ilvl="7" w:tplc="C0B80EF0">
      <w:start w:val="1"/>
      <w:numFmt w:val="none"/>
      <w:suff w:val="nothing"/>
      <w:lvlText w:val=""/>
      <w:lvlJc w:val="left"/>
      <w:pPr>
        <w:ind w:left="0" w:firstLine="0"/>
      </w:pPr>
    </w:lvl>
    <w:lvl w:ilvl="8" w:tplc="91A87430">
      <w:start w:val="1"/>
      <w:numFmt w:val="none"/>
      <w:suff w:val="nothing"/>
      <w:lvlText w:val=""/>
      <w:lvlJc w:val="left"/>
      <w:pPr>
        <w:ind w:left="0" w:firstLine="0"/>
      </w:pPr>
    </w:lvl>
  </w:abstractNum>
  <w:abstractNum w:abstractNumId="2">
    <w:nsid w:val="64BF413E"/>
    <w:multiLevelType w:val="hybridMultilevel"/>
    <w:tmpl w:val="5246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61"/>
    <w:rsid w:val="00054B61"/>
    <w:rsid w:val="0015297C"/>
    <w:rsid w:val="00172D12"/>
    <w:rsid w:val="00A67B9F"/>
    <w:rsid w:val="00B52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StrongEmphasis">
    <w:name w:val="Strong Emphasis"/>
    <w:qFormat/>
    <w:rPr>
      <w:b/>
      <w:bCs/>
    </w:rPr>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character" w:customStyle="1" w:styleId="InternetLink">
    <w:name w:val="Internet Link"/>
    <w:rPr>
      <w:color w:val="0000FF"/>
      <w:u w:val="single"/>
    </w:rPr>
  </w:style>
  <w:style w:type="character" w:customStyle="1" w:styleId="apple-converted-space">
    <w:name w:val="apple-converted-space"/>
    <w:qFormat/>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Normal (Web)"/>
    <w:basedOn w:val="a"/>
    <w:qFormat/>
    <w:pPr>
      <w:spacing w:before="100" w:after="100" w:line="100" w:lineRule="atLeast"/>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14">
    <w:name w:val="Стиль1"/>
    <w:basedOn w:val="a"/>
    <w:qFormat/>
    <w:rPr>
      <w:sz w:val="300"/>
    </w:rPr>
  </w:style>
  <w:style w:type="paragraph" w:customStyle="1" w:styleId="consplustitle">
    <w:name w:val="consplustitle"/>
    <w:basedOn w:val="a"/>
    <w:qFormat/>
    <w:pPr>
      <w:spacing w:before="280" w:after="280"/>
    </w:pPr>
  </w:style>
  <w:style w:type="paragraph" w:customStyle="1" w:styleId="consplusnormal">
    <w:name w:val="consplusnormal"/>
    <w:basedOn w:val="a"/>
    <w:qFormat/>
    <w:pPr>
      <w:spacing w:before="280" w:after="280"/>
    </w:pPr>
  </w:style>
  <w:style w:type="paragraph" w:customStyle="1" w:styleId="a20">
    <w:name w:val="a2"/>
    <w:basedOn w:val="a"/>
    <w:qFormat/>
    <w:pPr>
      <w:spacing w:before="280" w:after="280"/>
    </w:pPr>
  </w:style>
  <w:style w:type="paragraph" w:customStyle="1" w:styleId="consplusnonformat">
    <w:name w:val="consplusnonformat"/>
    <w:basedOn w:val="a"/>
    <w:qFormat/>
    <w:pPr>
      <w:spacing w:before="280" w:after="280"/>
    </w:pPr>
  </w:style>
  <w:style w:type="paragraph" w:customStyle="1" w:styleId="Iioaioo">
    <w:name w:val="Ii oaio?o"/>
    <w:basedOn w:val="a"/>
    <w:qFormat/>
    <w:pPr>
      <w:keepNext/>
      <w:keepLines/>
      <w:spacing w:before="240" w:after="240"/>
      <w:jc w:val="center"/>
    </w:pPr>
    <w:rPr>
      <w:b/>
      <w:sz w:val="28"/>
      <w:szCs w:val="20"/>
    </w:rPr>
  </w:style>
  <w:style w:type="paragraph" w:customStyle="1" w:styleId="afd">
    <w:name w:val="Первая строка заголовка"/>
    <w:basedOn w:val="a"/>
    <w:qFormat/>
    <w:pPr>
      <w:keepNext/>
      <w:keepLines/>
      <w:spacing w:before="960" w:after="120"/>
      <w:jc w:val="center"/>
    </w:pPr>
    <w:rPr>
      <w:b/>
      <w:sz w:val="32"/>
      <w:szCs w:val="20"/>
      <w:lang w:val="en-US" w:eastAsia="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StrongEmphasis">
    <w:name w:val="Strong Emphasis"/>
    <w:qFormat/>
    <w:rPr>
      <w:b/>
      <w:bCs/>
    </w:rPr>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character" w:customStyle="1" w:styleId="InternetLink">
    <w:name w:val="Internet Link"/>
    <w:rPr>
      <w:color w:val="0000FF"/>
      <w:u w:val="single"/>
    </w:rPr>
  </w:style>
  <w:style w:type="character" w:customStyle="1" w:styleId="apple-converted-space">
    <w:name w:val="apple-converted-space"/>
    <w:qFormat/>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Normal (Web)"/>
    <w:basedOn w:val="a"/>
    <w:qFormat/>
    <w:pPr>
      <w:spacing w:before="100" w:after="100" w:line="100" w:lineRule="atLeast"/>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14">
    <w:name w:val="Стиль1"/>
    <w:basedOn w:val="a"/>
    <w:qFormat/>
    <w:rPr>
      <w:sz w:val="300"/>
    </w:rPr>
  </w:style>
  <w:style w:type="paragraph" w:customStyle="1" w:styleId="consplustitle">
    <w:name w:val="consplustitle"/>
    <w:basedOn w:val="a"/>
    <w:qFormat/>
    <w:pPr>
      <w:spacing w:before="280" w:after="280"/>
    </w:pPr>
  </w:style>
  <w:style w:type="paragraph" w:customStyle="1" w:styleId="consplusnormal">
    <w:name w:val="consplusnormal"/>
    <w:basedOn w:val="a"/>
    <w:qFormat/>
    <w:pPr>
      <w:spacing w:before="280" w:after="280"/>
    </w:pPr>
  </w:style>
  <w:style w:type="paragraph" w:customStyle="1" w:styleId="a20">
    <w:name w:val="a2"/>
    <w:basedOn w:val="a"/>
    <w:qFormat/>
    <w:pPr>
      <w:spacing w:before="280" w:after="280"/>
    </w:pPr>
  </w:style>
  <w:style w:type="paragraph" w:customStyle="1" w:styleId="consplusnonformat">
    <w:name w:val="consplusnonformat"/>
    <w:basedOn w:val="a"/>
    <w:qFormat/>
    <w:pPr>
      <w:spacing w:before="280" w:after="280"/>
    </w:pPr>
  </w:style>
  <w:style w:type="paragraph" w:customStyle="1" w:styleId="Iioaioo">
    <w:name w:val="Ii oaio?o"/>
    <w:basedOn w:val="a"/>
    <w:qFormat/>
    <w:pPr>
      <w:keepNext/>
      <w:keepLines/>
      <w:spacing w:before="240" w:after="240"/>
      <w:jc w:val="center"/>
    </w:pPr>
    <w:rPr>
      <w:b/>
      <w:sz w:val="28"/>
      <w:szCs w:val="20"/>
    </w:rPr>
  </w:style>
  <w:style w:type="paragraph" w:customStyle="1" w:styleId="afd">
    <w:name w:val="Первая строка заголовка"/>
    <w:basedOn w:val="a"/>
    <w:qFormat/>
    <w:pPr>
      <w:keepNext/>
      <w:keepLines/>
      <w:spacing w:before="960" w:after="120"/>
      <w:jc w:val="center"/>
    </w:pPr>
    <w:rPr>
      <w:b/>
      <w:sz w:val="32"/>
      <w:szCs w:val="20"/>
      <w:lang w:val="en-US" w:eastAsia="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8"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6" Type="http://schemas.openxmlformats.org/officeDocument/2006/relationships/hyperlink" Target="consultantplus://offline/ref=7FA505C94260871F9BA7F3BCBDDA675DC85B98A96534F4C79A0A593E66gBZEI" TargetMode="External"/><Relationship Id="rId3" Type="http://schemas.openxmlformats.org/officeDocument/2006/relationships/styles" Target="styles.xml"/><Relationship Id="rId21"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4"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7" Type="http://schemas.openxmlformats.org/officeDocument/2006/relationships/footnotes" Target="footnotes.xml"/><Relationship Id="rId12" Type="http://schemas.openxmlformats.org/officeDocument/2006/relationships/hyperlink" Target="consultantplus://offline/ref=7FA505C94260871F9BA7EDB1ABB63B54CA50C6AD6332FC92C4565F6939EEEE8D72244B7DE1BA16A6EDDD90E1g2Z9I" TargetMode="External"/><Relationship Id="rId17" Type="http://schemas.openxmlformats.org/officeDocument/2006/relationships/hyperlink" Target="consultantplus://offline/ref=7FA505C94260871F9BA7EDB1ABB63B54CA50C6AD6332FC92C4565F6939EEEE8D72244B7DE1BA16A6EDDD90E1g2ZEI" TargetMode="External"/><Relationship Id="rId25"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3"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 Type="http://schemas.openxmlformats.org/officeDocument/2006/relationships/numbering" Target="numbering.xml"/><Relationship Id="rId16"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0"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9"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4"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2"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FA505C94260871F9BA7EDB1ABB63B54CA50C6AD6332FC92C4565F6939EEEE8D72244B7DE1BA16A6EDDD90E1g2ZEI" TargetMode="External"/><Relationship Id="rId23"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8"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6" Type="http://schemas.openxmlformats.org/officeDocument/2006/relationships/fontTable" Target="fontTable.xml"/><Relationship Id="rId10"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9"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1"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 Id="rId14"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2"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7"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0"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5" Type="http://schemas.openxmlformats.org/officeDocument/2006/relationships/hyperlink" Target="file://G:\..\..\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12127</Words>
  <Characters>69127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2023-01-09T08:37:00Z</dcterms:created>
  <dcterms:modified xsi:type="dcterms:W3CDTF">2023-01-09T08:37:00Z</dcterms:modified>
  <dc:language>en-US</dc:language>
</cp:coreProperties>
</file>